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26463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6721F38B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1C890393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4F5ADD5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BEA429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50ABCC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7FA0C2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EB1A59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02A4EC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21CCF42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647DBD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DC977C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5061C96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16837EE9" w14:textId="77777777" w:rsidR="008C72BE" w:rsidRPr="006C474D" w:rsidRDefault="00967BCE" w:rsidP="00FF58C8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4DA87102" w14:textId="77777777" w:rsidR="00C101C9" w:rsidRDefault="00634B23" w:rsidP="00FF58C8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ПМ.03</w:t>
      </w:r>
      <w:r w:rsidR="00006B5F">
        <w:rPr>
          <w:b/>
          <w:sz w:val="24"/>
          <w:szCs w:val="24"/>
        </w:rPr>
        <w:t xml:space="preserve"> </w:t>
      </w:r>
      <w:r w:rsidR="00967BCE" w:rsidRPr="006C474D">
        <w:rPr>
          <w:b/>
          <w:sz w:val="24"/>
          <w:szCs w:val="24"/>
        </w:rPr>
        <w:t xml:space="preserve">Организация </w:t>
      </w:r>
      <w:r w:rsidR="00273EC7">
        <w:rPr>
          <w:b/>
          <w:sz w:val="24"/>
          <w:szCs w:val="24"/>
        </w:rPr>
        <w:t>транспортно-логистической деятельности</w:t>
      </w:r>
      <w:r w:rsidR="00C65936" w:rsidRPr="006C474D">
        <w:rPr>
          <w:b/>
          <w:sz w:val="24"/>
          <w:szCs w:val="24"/>
        </w:rPr>
        <w:t xml:space="preserve"> </w:t>
      </w:r>
    </w:p>
    <w:p w14:paraId="520434B0" w14:textId="77777777" w:rsidR="008C72BE" w:rsidRPr="006C474D" w:rsidRDefault="00C65936" w:rsidP="00FF58C8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(по видам транспорта</w:t>
      </w:r>
      <w:r w:rsidR="00967BCE" w:rsidRPr="006C474D">
        <w:rPr>
          <w:b/>
          <w:sz w:val="24"/>
          <w:szCs w:val="24"/>
        </w:rPr>
        <w:t>)</w:t>
      </w:r>
    </w:p>
    <w:p w14:paraId="68DFEDCD" w14:textId="77777777" w:rsidR="008D2483" w:rsidRPr="00A2656B" w:rsidRDefault="008D2483" w:rsidP="008D2483">
      <w:pPr>
        <w:jc w:val="center"/>
        <w:rPr>
          <w:sz w:val="24"/>
          <w:szCs w:val="24"/>
        </w:rPr>
      </w:pPr>
      <w:bookmarkStart w:id="0" w:name="_Hlk160459482"/>
      <w:r w:rsidRPr="00A2656B">
        <w:rPr>
          <w:sz w:val="24"/>
          <w:szCs w:val="24"/>
        </w:rPr>
        <w:t xml:space="preserve">образовательной </w:t>
      </w:r>
      <w:proofErr w:type="gramStart"/>
      <w:r w:rsidRPr="00A2656B">
        <w:rPr>
          <w:sz w:val="24"/>
          <w:szCs w:val="24"/>
        </w:rPr>
        <w:t>программы  среднего</w:t>
      </w:r>
      <w:proofErr w:type="gramEnd"/>
      <w:r w:rsidRPr="00A2656B">
        <w:rPr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bookmarkEnd w:id="0"/>
    <w:p w14:paraId="36873879" w14:textId="77777777" w:rsidR="008C72BE" w:rsidRPr="006C474D" w:rsidRDefault="00967BCE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23.02.01 Организация перевозок</w:t>
      </w:r>
      <w:r w:rsidR="00C65936" w:rsidRPr="006C474D">
        <w:rPr>
          <w:b/>
          <w:sz w:val="24"/>
          <w:szCs w:val="24"/>
        </w:rPr>
        <w:t xml:space="preserve"> и управление </w:t>
      </w:r>
      <w:proofErr w:type="gramStart"/>
      <w:r w:rsidR="00C65936" w:rsidRPr="006C474D">
        <w:rPr>
          <w:b/>
          <w:sz w:val="24"/>
          <w:szCs w:val="24"/>
        </w:rPr>
        <w:t xml:space="preserve">на </w:t>
      </w:r>
      <w:r w:rsidRPr="006C474D">
        <w:rPr>
          <w:b/>
          <w:sz w:val="24"/>
          <w:szCs w:val="24"/>
        </w:rPr>
        <w:t xml:space="preserve"> транспорте</w:t>
      </w:r>
      <w:proofErr w:type="gramEnd"/>
      <w:r w:rsidRPr="006C474D">
        <w:rPr>
          <w:b/>
          <w:sz w:val="24"/>
          <w:szCs w:val="24"/>
        </w:rPr>
        <w:t xml:space="preserve"> </w:t>
      </w:r>
      <w:r w:rsidR="00C65936" w:rsidRPr="006C474D">
        <w:rPr>
          <w:b/>
          <w:sz w:val="24"/>
          <w:szCs w:val="24"/>
        </w:rPr>
        <w:t>(по видам)</w:t>
      </w:r>
    </w:p>
    <w:p w14:paraId="7C8E5D9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CAA19D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4AE23CD" w14:textId="77777777" w:rsidR="008C72BE" w:rsidRDefault="008C72BE">
      <w:pPr>
        <w:pStyle w:val="a3"/>
        <w:rPr>
          <w:b/>
          <w:sz w:val="24"/>
          <w:szCs w:val="24"/>
        </w:rPr>
      </w:pPr>
    </w:p>
    <w:p w14:paraId="47A02918" w14:textId="77777777" w:rsidR="009D0997" w:rsidRPr="006C474D" w:rsidRDefault="009D0997">
      <w:pPr>
        <w:pStyle w:val="a3"/>
        <w:rPr>
          <w:b/>
          <w:sz w:val="24"/>
          <w:szCs w:val="24"/>
        </w:rPr>
      </w:pPr>
    </w:p>
    <w:p w14:paraId="66554B58" w14:textId="7B9C7944" w:rsidR="008C72BE" w:rsidRPr="008D2483" w:rsidRDefault="008C72BE" w:rsidP="008D2483">
      <w:pPr>
        <w:pStyle w:val="a3"/>
        <w:rPr>
          <w:b/>
          <w:sz w:val="24"/>
          <w:szCs w:val="24"/>
        </w:rPr>
      </w:pPr>
      <w:bookmarkStart w:id="1" w:name="_Hlk160459496"/>
    </w:p>
    <w:tbl>
      <w:tblPr>
        <w:tblStyle w:val="a8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1"/>
      </w:tblGrid>
      <w:tr w:rsidR="008D2483" w14:paraId="00431FFC" w14:textId="77777777" w:rsidTr="008D2483">
        <w:tc>
          <w:tcPr>
            <w:tcW w:w="7901" w:type="dxa"/>
          </w:tcPr>
          <w:p w14:paraId="3CE530D8" w14:textId="77777777" w:rsidR="008D2483" w:rsidRPr="008D2483" w:rsidRDefault="008D2483" w:rsidP="008D2483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Квалификации: Техник</w:t>
            </w:r>
          </w:p>
          <w:p w14:paraId="3F8FB426" w14:textId="77777777" w:rsidR="008D2483" w:rsidRPr="008D2483" w:rsidRDefault="008D2483" w:rsidP="008D2483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Форма обучения: заочная</w:t>
            </w:r>
          </w:p>
          <w:p w14:paraId="06FEDBF1" w14:textId="77777777" w:rsidR="008D2483" w:rsidRPr="008D2483" w:rsidRDefault="008D2483" w:rsidP="008D2483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7A48609F" w14:textId="77777777" w:rsidR="008D2483" w:rsidRPr="008D2483" w:rsidRDefault="008D2483" w:rsidP="008D2483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среднего общего образования</w:t>
            </w:r>
          </w:p>
          <w:p w14:paraId="18AEAD82" w14:textId="45AFBD2E" w:rsidR="008D2483" w:rsidRDefault="008D2483" w:rsidP="008D2483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146DFCB3" w14:textId="77777777" w:rsidR="00967BCE" w:rsidRPr="006C474D" w:rsidRDefault="00967BCE" w:rsidP="00967BCE">
      <w:pPr>
        <w:pStyle w:val="a3"/>
        <w:ind w:left="2268"/>
        <w:jc w:val="both"/>
        <w:rPr>
          <w:sz w:val="24"/>
          <w:szCs w:val="24"/>
        </w:rPr>
      </w:pPr>
    </w:p>
    <w:bookmarkEnd w:id="1"/>
    <w:p w14:paraId="5A8408D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653E13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AF3F54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6C14F5F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B2CCA6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05E1BA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55792B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BA5118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69F8C52" w14:textId="77777777" w:rsidR="008C72BE" w:rsidRDefault="008C72BE">
      <w:pPr>
        <w:pStyle w:val="a3"/>
        <w:rPr>
          <w:b/>
          <w:sz w:val="24"/>
          <w:szCs w:val="24"/>
        </w:rPr>
      </w:pPr>
    </w:p>
    <w:p w14:paraId="31D6D286" w14:textId="77777777" w:rsidR="006C474D" w:rsidRDefault="006C474D">
      <w:pPr>
        <w:pStyle w:val="a3"/>
        <w:rPr>
          <w:b/>
          <w:sz w:val="24"/>
          <w:szCs w:val="24"/>
        </w:rPr>
      </w:pPr>
    </w:p>
    <w:p w14:paraId="19572304" w14:textId="77777777" w:rsidR="006C474D" w:rsidRDefault="006C474D">
      <w:pPr>
        <w:pStyle w:val="a3"/>
        <w:rPr>
          <w:b/>
          <w:sz w:val="24"/>
          <w:szCs w:val="24"/>
        </w:rPr>
      </w:pPr>
    </w:p>
    <w:p w14:paraId="3EE71D1B" w14:textId="5BD29AE9" w:rsidR="006C474D" w:rsidRDefault="006C474D">
      <w:pPr>
        <w:pStyle w:val="a3"/>
        <w:rPr>
          <w:b/>
          <w:sz w:val="24"/>
          <w:szCs w:val="24"/>
        </w:rPr>
      </w:pPr>
    </w:p>
    <w:p w14:paraId="76C75CAA" w14:textId="593ADA45" w:rsidR="008D2483" w:rsidRDefault="008D2483">
      <w:pPr>
        <w:pStyle w:val="a3"/>
        <w:rPr>
          <w:b/>
          <w:sz w:val="24"/>
          <w:szCs w:val="24"/>
        </w:rPr>
      </w:pPr>
    </w:p>
    <w:p w14:paraId="41D4744A" w14:textId="77777777" w:rsidR="008D2483" w:rsidRDefault="008D2483">
      <w:pPr>
        <w:pStyle w:val="a3"/>
        <w:rPr>
          <w:b/>
          <w:sz w:val="24"/>
          <w:szCs w:val="24"/>
        </w:rPr>
      </w:pPr>
    </w:p>
    <w:p w14:paraId="435467AE" w14:textId="77777777" w:rsidR="006C474D" w:rsidRDefault="006C474D">
      <w:pPr>
        <w:pStyle w:val="a3"/>
        <w:rPr>
          <w:b/>
          <w:sz w:val="24"/>
          <w:szCs w:val="24"/>
        </w:rPr>
      </w:pPr>
    </w:p>
    <w:p w14:paraId="181A5402" w14:textId="77777777" w:rsidR="006C474D" w:rsidRDefault="006C474D">
      <w:pPr>
        <w:pStyle w:val="a3"/>
        <w:rPr>
          <w:b/>
          <w:sz w:val="24"/>
          <w:szCs w:val="24"/>
        </w:rPr>
      </w:pPr>
    </w:p>
    <w:p w14:paraId="655DF1FC" w14:textId="77777777" w:rsidR="006C474D" w:rsidRDefault="006C474D">
      <w:pPr>
        <w:pStyle w:val="a3"/>
        <w:rPr>
          <w:b/>
          <w:sz w:val="24"/>
          <w:szCs w:val="24"/>
        </w:rPr>
      </w:pPr>
    </w:p>
    <w:p w14:paraId="601930E7" w14:textId="77777777" w:rsidR="006C474D" w:rsidRDefault="006C474D">
      <w:pPr>
        <w:pStyle w:val="a3"/>
        <w:rPr>
          <w:b/>
          <w:sz w:val="24"/>
          <w:szCs w:val="24"/>
        </w:rPr>
      </w:pPr>
    </w:p>
    <w:p w14:paraId="4175FE63" w14:textId="77777777" w:rsidR="006C474D" w:rsidRDefault="006C474D">
      <w:pPr>
        <w:pStyle w:val="a3"/>
        <w:rPr>
          <w:b/>
          <w:sz w:val="24"/>
          <w:szCs w:val="24"/>
        </w:rPr>
      </w:pPr>
    </w:p>
    <w:p w14:paraId="66ACE817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1250A92D" w14:textId="6F8CA037" w:rsidR="008C72BE" w:rsidRPr="006C474D" w:rsidRDefault="00967BCE" w:rsidP="00967BCE">
      <w:pPr>
        <w:pStyle w:val="a3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Зима, 202</w:t>
      </w:r>
      <w:r w:rsidR="008D2483">
        <w:rPr>
          <w:sz w:val="24"/>
          <w:szCs w:val="24"/>
        </w:rPr>
        <w:t>3</w:t>
      </w:r>
    </w:p>
    <w:p w14:paraId="5CD3A384" w14:textId="77777777" w:rsidR="00967BCE" w:rsidRPr="00FF58C8" w:rsidRDefault="00967BCE" w:rsidP="00FF58C8">
      <w:pPr>
        <w:tabs>
          <w:tab w:val="left" w:pos="284"/>
        </w:tabs>
        <w:adjustRightInd w:val="0"/>
        <w:ind w:firstLine="567"/>
        <w:jc w:val="both"/>
      </w:pPr>
      <w:r w:rsidRPr="006C474D">
        <w:rPr>
          <w:sz w:val="24"/>
          <w:szCs w:val="24"/>
        </w:rPr>
        <w:lastRenderedPageBreak/>
        <w:t>Рабочая программ</w:t>
      </w:r>
      <w:r w:rsidR="00634B23">
        <w:rPr>
          <w:sz w:val="24"/>
          <w:szCs w:val="24"/>
        </w:rPr>
        <w:t>а профессионального модуля ПМ.03</w:t>
      </w:r>
      <w:r w:rsidRPr="006C474D">
        <w:rPr>
          <w:sz w:val="24"/>
          <w:szCs w:val="24"/>
        </w:rPr>
        <w:t xml:space="preserve"> Организация </w:t>
      </w:r>
      <w:r w:rsidR="00273EC7">
        <w:rPr>
          <w:sz w:val="24"/>
          <w:szCs w:val="24"/>
        </w:rPr>
        <w:t>транспортно-логистической деятельности</w:t>
      </w:r>
      <w:r w:rsidR="00C65936" w:rsidRPr="006C474D">
        <w:rPr>
          <w:sz w:val="24"/>
          <w:szCs w:val="24"/>
        </w:rPr>
        <w:t xml:space="preserve">(по видам транспорта) </w:t>
      </w:r>
      <w:r w:rsidRPr="006C474D">
        <w:rPr>
          <w:sz w:val="24"/>
          <w:szCs w:val="24"/>
        </w:rPr>
        <w:t>разработана</w:t>
      </w:r>
      <w:r w:rsidR="00DB74F9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на основе Федерального государственного образовательного стандарта по специальности среднего  профессионального образования </w:t>
      </w:r>
      <w:r w:rsidR="00FF58C8" w:rsidRPr="006B3AA1">
        <w:t xml:space="preserve">подготовки специалистов среднего звена </w:t>
      </w:r>
      <w:r w:rsidRPr="006C474D">
        <w:rPr>
          <w:sz w:val="24"/>
          <w:szCs w:val="24"/>
        </w:rPr>
        <w:t>23.02.01 Организация перевозок и управлени</w:t>
      </w:r>
      <w:r w:rsidR="00C65936" w:rsidRPr="006C474D">
        <w:rPr>
          <w:sz w:val="24"/>
          <w:szCs w:val="24"/>
        </w:rPr>
        <w:t>е на транспорте (по видам</w:t>
      </w:r>
      <w:r w:rsidRPr="006C474D">
        <w:rPr>
          <w:sz w:val="24"/>
          <w:szCs w:val="24"/>
        </w:rPr>
        <w:t>)</w:t>
      </w:r>
      <w:r w:rsidRPr="006C474D">
        <w:rPr>
          <w:i/>
          <w:sz w:val="24"/>
          <w:szCs w:val="24"/>
        </w:rPr>
        <w:t xml:space="preserve">, </w:t>
      </w:r>
      <w:r w:rsidR="006845E3" w:rsidRPr="006C474D">
        <w:rPr>
          <w:sz w:val="24"/>
          <w:szCs w:val="24"/>
        </w:rPr>
        <w:t xml:space="preserve">утвержденного приказом Минобрнауки России от 22.04.2014 № 376. Рабочая программа </w:t>
      </w:r>
      <w:r w:rsidR="006845E3" w:rsidRPr="006C474D">
        <w:rPr>
          <w:bCs/>
          <w:spacing w:val="-1"/>
          <w:sz w:val="24"/>
          <w:szCs w:val="24"/>
        </w:rPr>
        <w:t>я</w:t>
      </w:r>
      <w:r w:rsidRPr="006C474D">
        <w:rPr>
          <w:bCs/>
          <w:spacing w:val="-1"/>
          <w:sz w:val="24"/>
          <w:szCs w:val="24"/>
        </w:rPr>
        <w:t xml:space="preserve">вляется частью ОПОП  образовательного учреждения. </w:t>
      </w:r>
    </w:p>
    <w:p w14:paraId="3E34E95A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0EE8F8D7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1A9F0D1A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62C64C60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6C6CE5F9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  <w:bookmarkStart w:id="2" w:name="_Hlk160459539"/>
      <w:bookmarkStart w:id="3" w:name="_GoBack"/>
    </w:p>
    <w:p w14:paraId="28BF7F43" w14:textId="77777777" w:rsidR="00967BCE" w:rsidRPr="006C474D" w:rsidRDefault="00967BCE" w:rsidP="00967B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C474D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6C474D">
        <w:rPr>
          <w:rFonts w:ascii="Times New Roman" w:hAnsi="Times New Roman"/>
          <w:sz w:val="24"/>
          <w:szCs w:val="24"/>
        </w:rPr>
        <w:t xml:space="preserve"> государственное бюджетное профессиональное</w:t>
      </w:r>
      <w:r w:rsidR="00DB74F9">
        <w:rPr>
          <w:rFonts w:ascii="Times New Roman" w:hAnsi="Times New Roman"/>
          <w:sz w:val="24"/>
          <w:szCs w:val="24"/>
        </w:rPr>
        <w:t xml:space="preserve"> </w:t>
      </w:r>
      <w:r w:rsidRPr="006C474D">
        <w:rPr>
          <w:rFonts w:ascii="Times New Roman" w:hAnsi="Times New Roman"/>
          <w:sz w:val="24"/>
          <w:szCs w:val="24"/>
        </w:rPr>
        <w:t>образовательное учреждение Иркутской области «</w:t>
      </w:r>
      <w:proofErr w:type="spellStart"/>
      <w:r w:rsidRPr="006C474D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C474D">
        <w:rPr>
          <w:rFonts w:ascii="Times New Roman" w:hAnsi="Times New Roman"/>
          <w:sz w:val="24"/>
          <w:szCs w:val="24"/>
        </w:rPr>
        <w:t xml:space="preserve"> железнодорожный техникум».</w:t>
      </w:r>
    </w:p>
    <w:p w14:paraId="55820647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7837C2EE" w14:textId="77777777" w:rsidR="00967BCE" w:rsidRPr="006C474D" w:rsidRDefault="00967BCE" w:rsidP="00967BCE">
      <w:pPr>
        <w:rPr>
          <w:sz w:val="24"/>
          <w:szCs w:val="24"/>
        </w:rPr>
      </w:pPr>
    </w:p>
    <w:p w14:paraId="0E3E2F4E" w14:textId="77777777" w:rsidR="00967BCE" w:rsidRPr="006C474D" w:rsidRDefault="00967BCE" w:rsidP="00967BCE">
      <w:pPr>
        <w:rPr>
          <w:sz w:val="24"/>
          <w:szCs w:val="24"/>
        </w:rPr>
      </w:pPr>
    </w:p>
    <w:p w14:paraId="02A98D25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</w:p>
    <w:p w14:paraId="6D59E5C0" w14:textId="77777777" w:rsidR="008D2483" w:rsidRPr="008D2483" w:rsidRDefault="008D2483" w:rsidP="008D2483">
      <w:pPr>
        <w:jc w:val="both"/>
        <w:rPr>
          <w:sz w:val="24"/>
          <w:szCs w:val="24"/>
        </w:rPr>
      </w:pPr>
      <w:bookmarkStart w:id="4" w:name="_Hlk160459365"/>
      <w:r w:rsidRPr="008D2483">
        <w:rPr>
          <w:sz w:val="24"/>
          <w:szCs w:val="24"/>
        </w:rPr>
        <w:t xml:space="preserve">Разработчик: Казанкова Наталья Викторовна, преподаватель </w:t>
      </w:r>
      <w:r w:rsidRPr="008D2483">
        <w:rPr>
          <w:bCs/>
          <w:sz w:val="24"/>
          <w:szCs w:val="24"/>
        </w:rPr>
        <w:t>ГБПОУ ИО «</w:t>
      </w:r>
      <w:proofErr w:type="spellStart"/>
      <w:r w:rsidRPr="008D2483">
        <w:rPr>
          <w:bCs/>
          <w:sz w:val="24"/>
          <w:szCs w:val="24"/>
        </w:rPr>
        <w:t>Зиминский</w:t>
      </w:r>
      <w:proofErr w:type="spellEnd"/>
      <w:r w:rsidRPr="008D2483">
        <w:rPr>
          <w:bCs/>
          <w:sz w:val="24"/>
          <w:szCs w:val="24"/>
        </w:rPr>
        <w:t xml:space="preserve"> железнодорожный техникум»</w:t>
      </w:r>
    </w:p>
    <w:p w14:paraId="1CC1A99C" w14:textId="77777777" w:rsidR="00967BCE" w:rsidRPr="006C474D" w:rsidRDefault="00967BCE" w:rsidP="00967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bookmarkEnd w:id="4"/>
    <w:p w14:paraId="4C948117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78292AC4" w14:textId="77777777" w:rsidR="00967BCE" w:rsidRPr="006C474D" w:rsidRDefault="00967BCE" w:rsidP="00967BCE">
      <w:pPr>
        <w:rPr>
          <w:sz w:val="24"/>
          <w:szCs w:val="24"/>
        </w:rPr>
      </w:pPr>
    </w:p>
    <w:p w14:paraId="5E5A921E" w14:textId="77777777" w:rsidR="00967BCE" w:rsidRPr="006C474D" w:rsidRDefault="00967BCE" w:rsidP="00967BCE">
      <w:pPr>
        <w:rPr>
          <w:sz w:val="24"/>
          <w:szCs w:val="24"/>
        </w:rPr>
      </w:pPr>
    </w:p>
    <w:p w14:paraId="53A47EE9" w14:textId="77777777" w:rsidR="00967BCE" w:rsidRPr="006C474D" w:rsidRDefault="00967BCE" w:rsidP="00967BCE">
      <w:pPr>
        <w:rPr>
          <w:sz w:val="24"/>
          <w:szCs w:val="24"/>
        </w:rPr>
      </w:pPr>
    </w:p>
    <w:p w14:paraId="68A58DB4" w14:textId="77777777" w:rsidR="00967BCE" w:rsidRPr="006C474D" w:rsidRDefault="00967BCE" w:rsidP="00967BCE">
      <w:pPr>
        <w:rPr>
          <w:sz w:val="24"/>
          <w:szCs w:val="24"/>
        </w:rPr>
      </w:pPr>
    </w:p>
    <w:p w14:paraId="323A2329" w14:textId="77777777" w:rsidR="00967BCE" w:rsidRPr="006C474D" w:rsidRDefault="00967BCE" w:rsidP="00967BCE">
      <w:pPr>
        <w:rPr>
          <w:sz w:val="24"/>
          <w:szCs w:val="24"/>
        </w:rPr>
      </w:pPr>
    </w:p>
    <w:p w14:paraId="7B639D87" w14:textId="77777777" w:rsidR="00967BCE" w:rsidRPr="006C474D" w:rsidRDefault="00967BCE" w:rsidP="00967BCE">
      <w:pPr>
        <w:rPr>
          <w:sz w:val="24"/>
          <w:szCs w:val="24"/>
        </w:rPr>
      </w:pPr>
    </w:p>
    <w:p w14:paraId="379F48BE" w14:textId="77777777" w:rsidR="00967BCE" w:rsidRPr="006C474D" w:rsidRDefault="00967BCE" w:rsidP="00967BCE">
      <w:pPr>
        <w:rPr>
          <w:sz w:val="24"/>
          <w:szCs w:val="24"/>
        </w:rPr>
      </w:pPr>
    </w:p>
    <w:p w14:paraId="74B66EDF" w14:textId="77777777" w:rsidR="00967BCE" w:rsidRPr="006C474D" w:rsidRDefault="00967BCE" w:rsidP="00967BCE">
      <w:pPr>
        <w:rPr>
          <w:sz w:val="24"/>
          <w:szCs w:val="24"/>
        </w:rPr>
      </w:pPr>
    </w:p>
    <w:p w14:paraId="15C856A7" w14:textId="77777777" w:rsidR="00967BCE" w:rsidRPr="006C474D" w:rsidRDefault="00967BCE" w:rsidP="00967BCE">
      <w:pPr>
        <w:rPr>
          <w:sz w:val="24"/>
          <w:szCs w:val="24"/>
        </w:rPr>
      </w:pPr>
    </w:p>
    <w:p w14:paraId="41B0FF0A" w14:textId="77777777" w:rsidR="00967BCE" w:rsidRPr="006C474D" w:rsidRDefault="00967BCE" w:rsidP="00967BCE">
      <w:pPr>
        <w:rPr>
          <w:sz w:val="24"/>
          <w:szCs w:val="24"/>
        </w:rPr>
      </w:pPr>
    </w:p>
    <w:p w14:paraId="3E34E937" w14:textId="77777777" w:rsidR="00967BCE" w:rsidRPr="006C474D" w:rsidRDefault="00967BCE" w:rsidP="00967BCE">
      <w:pPr>
        <w:rPr>
          <w:sz w:val="24"/>
          <w:szCs w:val="24"/>
        </w:rPr>
      </w:pPr>
    </w:p>
    <w:p w14:paraId="7DCC7491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  <w:r w:rsidRPr="005E4B65">
        <w:rPr>
          <w:noProof/>
        </w:rPr>
        <w:drawing>
          <wp:inline distT="0" distB="0" distL="0" distR="0" wp14:anchorId="3AE1EC51" wp14:editId="0833A9E9">
            <wp:extent cx="5669280" cy="1503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bookmarkEnd w:id="3"/>
    <w:p w14:paraId="601D804C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4B6A0D86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119864D7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1588D504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442AD089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39793AA2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5E67B8DD" w14:textId="77777777" w:rsidR="008D2483" w:rsidRDefault="008D2483">
      <w:pPr>
        <w:spacing w:before="90"/>
        <w:ind w:left="1350" w:right="838"/>
        <w:jc w:val="center"/>
        <w:rPr>
          <w:b/>
          <w:sz w:val="24"/>
          <w:szCs w:val="24"/>
        </w:rPr>
      </w:pPr>
    </w:p>
    <w:p w14:paraId="3A32097C" w14:textId="7ACB256D" w:rsidR="008C72BE" w:rsidRPr="006C474D" w:rsidRDefault="00FF58C8">
      <w:pPr>
        <w:spacing w:before="90"/>
        <w:ind w:left="1350" w:right="83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</w:t>
      </w:r>
      <w:r w:rsidR="00967BCE" w:rsidRPr="006C474D">
        <w:rPr>
          <w:b/>
          <w:sz w:val="24"/>
          <w:szCs w:val="24"/>
        </w:rPr>
        <w:t>ОДЕРЖАНИЕ</w:t>
      </w:r>
    </w:p>
    <w:p w14:paraId="2CA2A5E0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637" w:type="dxa"/>
        <w:tblLayout w:type="fixed"/>
        <w:tblLook w:val="01E0" w:firstRow="1" w:lastRow="1" w:firstColumn="1" w:lastColumn="1" w:noHBand="0" w:noVBand="0"/>
      </w:tblPr>
      <w:tblGrid>
        <w:gridCol w:w="8930"/>
        <w:gridCol w:w="1080"/>
      </w:tblGrid>
      <w:tr w:rsidR="008C72BE" w:rsidRPr="006C474D" w14:paraId="65F1EDC2" w14:textId="77777777" w:rsidTr="006845E3">
        <w:trPr>
          <w:trHeight w:val="889"/>
        </w:trPr>
        <w:tc>
          <w:tcPr>
            <w:tcW w:w="8930" w:type="dxa"/>
          </w:tcPr>
          <w:p w14:paraId="76C25551" w14:textId="77777777" w:rsidR="008C72BE" w:rsidRPr="006C474D" w:rsidRDefault="008C72B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50078E" w14:textId="77777777" w:rsidR="008C72BE" w:rsidRPr="006C474D" w:rsidRDefault="00967BCE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1.ПАСПОРТ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ПРОГРАММЫ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C474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ПРОФЕССИОНАЛЬНОГО </w:t>
            </w: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1080" w:type="dxa"/>
          </w:tcPr>
          <w:p w14:paraId="513E8144" w14:textId="77777777" w:rsidR="008C72BE" w:rsidRPr="006C474D" w:rsidRDefault="00967BCE">
            <w:pPr>
              <w:pStyle w:val="TableParagraph"/>
              <w:ind w:left="532" w:right="261" w:hanging="13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стр. </w:t>
            </w:r>
            <w:r w:rsidR="00522589" w:rsidRPr="006C474D">
              <w:rPr>
                <w:sz w:val="24"/>
                <w:szCs w:val="24"/>
              </w:rPr>
              <w:t>5</w:t>
            </w:r>
          </w:p>
        </w:tc>
      </w:tr>
      <w:tr w:rsidR="008C72BE" w:rsidRPr="006C474D" w14:paraId="3E1A5A25" w14:textId="77777777" w:rsidTr="006845E3">
        <w:trPr>
          <w:trHeight w:val="427"/>
        </w:trPr>
        <w:tc>
          <w:tcPr>
            <w:tcW w:w="8930" w:type="dxa"/>
          </w:tcPr>
          <w:p w14:paraId="0D3B2670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И СОДЕРЖАНИЕ ПРОФЕССИОНАЛЬНОГО МОДУЛЯ</w:t>
            </w:r>
          </w:p>
        </w:tc>
        <w:tc>
          <w:tcPr>
            <w:tcW w:w="1080" w:type="dxa"/>
          </w:tcPr>
          <w:p w14:paraId="313E4CF0" w14:textId="77777777" w:rsidR="008C72BE" w:rsidRPr="006C474D" w:rsidRDefault="00967BCE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7</w:t>
            </w:r>
          </w:p>
        </w:tc>
      </w:tr>
      <w:tr w:rsidR="008C72BE" w:rsidRPr="006C474D" w14:paraId="2384E1A4" w14:textId="77777777" w:rsidTr="006845E3">
        <w:trPr>
          <w:trHeight w:val="404"/>
        </w:trPr>
        <w:tc>
          <w:tcPr>
            <w:tcW w:w="8930" w:type="dxa"/>
          </w:tcPr>
          <w:p w14:paraId="140117CF" w14:textId="77777777" w:rsidR="008C72BE" w:rsidRPr="006C474D" w:rsidRDefault="000C7426" w:rsidP="006845E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УСЛОВИЯ РЕАЛИЗАЦИИ ПРОФЕССИОНАЛЬНОГО МОДУЛЯ</w:t>
            </w:r>
          </w:p>
        </w:tc>
        <w:tc>
          <w:tcPr>
            <w:tcW w:w="1080" w:type="dxa"/>
          </w:tcPr>
          <w:p w14:paraId="08FB15ED" w14:textId="77777777" w:rsidR="008C72BE" w:rsidRPr="006C474D" w:rsidRDefault="00967BCE">
            <w:pPr>
              <w:pStyle w:val="TableParagraph"/>
              <w:spacing w:line="268" w:lineRule="exact"/>
              <w:ind w:left="452" w:right="337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2</w:t>
            </w:r>
            <w:r w:rsidR="00B31739">
              <w:rPr>
                <w:sz w:val="24"/>
                <w:szCs w:val="24"/>
              </w:rPr>
              <w:t>0</w:t>
            </w:r>
          </w:p>
        </w:tc>
      </w:tr>
      <w:tr w:rsidR="008C72BE" w:rsidRPr="006C474D" w14:paraId="45333702" w14:textId="77777777" w:rsidTr="006845E3">
        <w:trPr>
          <w:trHeight w:val="835"/>
        </w:trPr>
        <w:tc>
          <w:tcPr>
            <w:tcW w:w="8930" w:type="dxa"/>
          </w:tcPr>
          <w:p w14:paraId="3BD1216D" w14:textId="77777777" w:rsidR="008C72BE" w:rsidRPr="006C474D" w:rsidRDefault="000C7426" w:rsidP="000C742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.КОНТРОЛЬ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ОЦЕНКА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РЕЗУЛЬТАТОВ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ОСВОЕНИЯ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080" w:type="dxa"/>
          </w:tcPr>
          <w:p w14:paraId="60FC2C0F" w14:textId="77777777" w:rsidR="008C72BE" w:rsidRPr="006C474D" w:rsidRDefault="000C7426">
            <w:pPr>
              <w:pStyle w:val="TableParagraph"/>
              <w:spacing w:line="271" w:lineRule="exact"/>
              <w:ind w:left="452" w:right="337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2</w:t>
            </w:r>
            <w:r w:rsidR="00B31739">
              <w:rPr>
                <w:sz w:val="24"/>
                <w:szCs w:val="24"/>
              </w:rPr>
              <w:t>1</w:t>
            </w:r>
          </w:p>
        </w:tc>
      </w:tr>
    </w:tbl>
    <w:p w14:paraId="58D20F5B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>
          <w:footerReference w:type="default" r:id="rId9"/>
          <w:pgSz w:w="11910" w:h="16840"/>
          <w:pgMar w:top="1580" w:right="620" w:bottom="960" w:left="520" w:header="0" w:footer="777" w:gutter="0"/>
          <w:cols w:space="720"/>
        </w:sectPr>
      </w:pPr>
    </w:p>
    <w:p w14:paraId="0DA408C7" w14:textId="77777777" w:rsidR="008C72BE" w:rsidRPr="006C474D" w:rsidRDefault="00967BCE" w:rsidP="00BF672B">
      <w:pPr>
        <w:pStyle w:val="a5"/>
        <w:numPr>
          <w:ilvl w:val="0"/>
          <w:numId w:val="3"/>
        </w:numPr>
        <w:spacing w:before="1" w:line="242" w:lineRule="auto"/>
        <w:ind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ПАСПОРТ РАБОЧЕЙ ПРОГРАММЫ ПРОФЕССИОНАЛЬНОГО</w:t>
      </w:r>
      <w:r w:rsidR="00DE5D72">
        <w:rPr>
          <w:b/>
          <w:sz w:val="24"/>
          <w:szCs w:val="24"/>
        </w:rPr>
        <w:t xml:space="preserve"> </w:t>
      </w:r>
      <w:r w:rsidRPr="006C474D">
        <w:rPr>
          <w:b/>
          <w:sz w:val="24"/>
          <w:szCs w:val="24"/>
        </w:rPr>
        <w:t>МОДУЛЯ</w:t>
      </w:r>
      <w:r w:rsidR="00DE5D72">
        <w:rPr>
          <w:b/>
          <w:sz w:val="24"/>
          <w:szCs w:val="24"/>
        </w:rPr>
        <w:t xml:space="preserve"> </w:t>
      </w:r>
      <w:r w:rsidR="00634B23">
        <w:rPr>
          <w:b/>
          <w:sz w:val="24"/>
          <w:szCs w:val="24"/>
        </w:rPr>
        <w:t>ПМ.03</w:t>
      </w:r>
      <w:r w:rsidR="00DE5D72">
        <w:rPr>
          <w:b/>
          <w:sz w:val="24"/>
          <w:szCs w:val="24"/>
        </w:rPr>
        <w:t xml:space="preserve"> </w:t>
      </w:r>
      <w:r w:rsidR="003E43A7" w:rsidRPr="006C474D">
        <w:rPr>
          <w:b/>
          <w:sz w:val="24"/>
          <w:szCs w:val="24"/>
        </w:rPr>
        <w:t xml:space="preserve">Организация </w:t>
      </w:r>
      <w:r w:rsidR="00273EC7">
        <w:rPr>
          <w:b/>
          <w:sz w:val="24"/>
          <w:szCs w:val="24"/>
        </w:rPr>
        <w:t>транспортно-логистической деятельности</w:t>
      </w:r>
      <w:r w:rsidR="00C65936" w:rsidRPr="006C474D">
        <w:rPr>
          <w:b/>
          <w:sz w:val="24"/>
          <w:szCs w:val="24"/>
        </w:rPr>
        <w:t xml:space="preserve"> (по видам транспорта</w:t>
      </w:r>
      <w:r w:rsidR="003E43A7" w:rsidRPr="006C474D">
        <w:rPr>
          <w:b/>
          <w:sz w:val="24"/>
          <w:szCs w:val="24"/>
        </w:rPr>
        <w:t>)</w:t>
      </w:r>
    </w:p>
    <w:p w14:paraId="68F1714A" w14:textId="77777777" w:rsidR="008C72BE" w:rsidRPr="006C474D" w:rsidRDefault="008C72BE">
      <w:pPr>
        <w:pStyle w:val="a3"/>
        <w:spacing w:before="7"/>
        <w:rPr>
          <w:b/>
          <w:sz w:val="24"/>
          <w:szCs w:val="24"/>
        </w:rPr>
      </w:pPr>
    </w:p>
    <w:p w14:paraId="11940A2A" w14:textId="77777777" w:rsidR="00F36AC0" w:rsidRPr="00F36AC0" w:rsidRDefault="00967BCE" w:rsidP="008D2483">
      <w:pPr>
        <w:pStyle w:val="a5"/>
        <w:numPr>
          <w:ilvl w:val="1"/>
          <w:numId w:val="3"/>
        </w:numPr>
        <w:ind w:left="0" w:firstLine="567"/>
        <w:jc w:val="both"/>
        <w:rPr>
          <w:b/>
          <w:sz w:val="24"/>
          <w:szCs w:val="24"/>
        </w:rPr>
      </w:pPr>
      <w:r w:rsidRPr="00F36AC0">
        <w:rPr>
          <w:b/>
          <w:sz w:val="24"/>
          <w:szCs w:val="24"/>
        </w:rPr>
        <w:t>Область применения программы</w:t>
      </w:r>
    </w:p>
    <w:p w14:paraId="77569E68" w14:textId="77777777" w:rsidR="00150ADF" w:rsidRPr="00F36AC0" w:rsidRDefault="00967BCE" w:rsidP="008D2483">
      <w:pPr>
        <w:ind w:firstLine="567"/>
        <w:jc w:val="both"/>
        <w:rPr>
          <w:b/>
          <w:sz w:val="24"/>
          <w:szCs w:val="24"/>
        </w:rPr>
      </w:pPr>
      <w:r w:rsidRPr="00F36AC0">
        <w:rPr>
          <w:sz w:val="24"/>
          <w:szCs w:val="24"/>
        </w:rPr>
        <w:t xml:space="preserve">Программа профессионального модуля </w:t>
      </w:r>
      <w:r w:rsidR="00634B23" w:rsidRPr="00F36AC0">
        <w:rPr>
          <w:sz w:val="24"/>
          <w:szCs w:val="24"/>
        </w:rPr>
        <w:t>ПМ.03</w:t>
      </w:r>
      <w:r w:rsidR="003E43A7" w:rsidRPr="00F36AC0">
        <w:rPr>
          <w:sz w:val="24"/>
          <w:szCs w:val="24"/>
        </w:rPr>
        <w:t xml:space="preserve">Организация </w:t>
      </w:r>
      <w:r w:rsidR="00273EC7" w:rsidRPr="00F36AC0">
        <w:rPr>
          <w:sz w:val="24"/>
          <w:szCs w:val="24"/>
        </w:rPr>
        <w:t>транспортно-логистической деятельности</w:t>
      </w:r>
      <w:r w:rsidR="00C65936" w:rsidRPr="00F36AC0">
        <w:rPr>
          <w:sz w:val="24"/>
          <w:szCs w:val="24"/>
        </w:rPr>
        <w:t xml:space="preserve"> (по видам транспорта</w:t>
      </w:r>
      <w:r w:rsidR="003E43A7" w:rsidRPr="00F36AC0">
        <w:rPr>
          <w:sz w:val="24"/>
          <w:szCs w:val="24"/>
        </w:rPr>
        <w:t>)</w:t>
      </w:r>
      <w:r w:rsidRPr="00F36AC0">
        <w:rPr>
          <w:sz w:val="24"/>
          <w:szCs w:val="24"/>
        </w:rPr>
        <w:t xml:space="preserve">является частью ППССЗ в соответствии с ФГОС </w:t>
      </w:r>
      <w:r w:rsidR="00150ADF" w:rsidRPr="00F36AC0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="00150ADF" w:rsidRPr="00F36AC0">
        <w:rPr>
          <w:b/>
          <w:sz w:val="24"/>
          <w:szCs w:val="24"/>
        </w:rPr>
        <w:t xml:space="preserve">23.02.01 Организация перевозок и управление на </w:t>
      </w:r>
      <w:r w:rsidR="006845E3" w:rsidRPr="00F36AC0">
        <w:rPr>
          <w:b/>
          <w:sz w:val="24"/>
          <w:szCs w:val="24"/>
        </w:rPr>
        <w:t>транспорте (</w:t>
      </w:r>
      <w:r w:rsidR="00C65936" w:rsidRPr="00F36AC0">
        <w:rPr>
          <w:b/>
          <w:sz w:val="24"/>
          <w:szCs w:val="24"/>
        </w:rPr>
        <w:t>по видам</w:t>
      </w:r>
      <w:r w:rsidR="006845E3" w:rsidRPr="00F36AC0">
        <w:rPr>
          <w:b/>
          <w:sz w:val="24"/>
          <w:szCs w:val="24"/>
        </w:rPr>
        <w:t>)</w:t>
      </w:r>
      <w:r w:rsidR="00150ADF" w:rsidRPr="00F36AC0">
        <w:rPr>
          <w:sz w:val="24"/>
          <w:szCs w:val="24"/>
        </w:rPr>
        <w:t xml:space="preserve">, входящей в укрупненную группу </w:t>
      </w:r>
      <w:r w:rsidR="006845E3" w:rsidRPr="00F36AC0">
        <w:rPr>
          <w:sz w:val="24"/>
          <w:szCs w:val="24"/>
        </w:rPr>
        <w:t xml:space="preserve">специальностей </w:t>
      </w:r>
      <w:r w:rsidR="005A20CC" w:rsidRPr="00F36AC0">
        <w:rPr>
          <w:b/>
          <w:sz w:val="24"/>
          <w:szCs w:val="24"/>
        </w:rPr>
        <w:t>23.00.00ТЕХНИКА и ТЕХНОЛОГИЯ НАЗЕМНОГО ТРАНСПОРТА</w:t>
      </w:r>
      <w:r w:rsidR="00150ADF" w:rsidRPr="00F36AC0">
        <w:rPr>
          <w:b/>
          <w:sz w:val="24"/>
          <w:szCs w:val="24"/>
        </w:rPr>
        <w:t>.</w:t>
      </w:r>
    </w:p>
    <w:p w14:paraId="3B40B9F3" w14:textId="77777777" w:rsidR="008C72BE" w:rsidRPr="006C474D" w:rsidRDefault="005A20CC" w:rsidP="008D2483">
      <w:pPr>
        <w:pStyle w:val="a5"/>
        <w:widowControl/>
        <w:numPr>
          <w:ilvl w:val="1"/>
          <w:numId w:val="1"/>
        </w:numPr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 xml:space="preserve">Место </w:t>
      </w:r>
      <w:r w:rsidR="003E43A7" w:rsidRPr="006C474D">
        <w:rPr>
          <w:b/>
          <w:sz w:val="24"/>
          <w:szCs w:val="24"/>
        </w:rPr>
        <w:t>профессионального модуля</w:t>
      </w:r>
      <w:r w:rsidRPr="006C474D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DE5D72">
        <w:rPr>
          <w:b/>
          <w:sz w:val="24"/>
          <w:szCs w:val="24"/>
        </w:rPr>
        <w:t xml:space="preserve"> </w:t>
      </w:r>
      <w:r w:rsidR="00634B23">
        <w:rPr>
          <w:sz w:val="24"/>
          <w:szCs w:val="24"/>
        </w:rPr>
        <w:t>ПМ.03</w:t>
      </w:r>
      <w:r w:rsidR="00DE5D72">
        <w:rPr>
          <w:sz w:val="24"/>
          <w:szCs w:val="24"/>
        </w:rPr>
        <w:t xml:space="preserve"> </w:t>
      </w:r>
      <w:r w:rsidR="003E43A7" w:rsidRPr="006C474D">
        <w:rPr>
          <w:sz w:val="24"/>
          <w:szCs w:val="24"/>
        </w:rPr>
        <w:t xml:space="preserve">Организация </w:t>
      </w:r>
      <w:r w:rsidR="00273EC7">
        <w:rPr>
          <w:sz w:val="24"/>
          <w:szCs w:val="24"/>
        </w:rPr>
        <w:t>транспортно-логистической деятельности</w:t>
      </w:r>
      <w:r w:rsidR="00C65936" w:rsidRPr="006C474D">
        <w:rPr>
          <w:sz w:val="24"/>
          <w:szCs w:val="24"/>
        </w:rPr>
        <w:t xml:space="preserve"> (по видам транспорта</w:t>
      </w:r>
      <w:r w:rsidR="003E43A7" w:rsidRPr="006C474D">
        <w:rPr>
          <w:sz w:val="24"/>
          <w:szCs w:val="24"/>
        </w:rPr>
        <w:t xml:space="preserve">) </w:t>
      </w:r>
      <w:r w:rsidR="00FC3E3C">
        <w:rPr>
          <w:sz w:val="24"/>
          <w:szCs w:val="24"/>
        </w:rPr>
        <w:t>входит в профессиональный учебный цикл</w:t>
      </w:r>
      <w:r w:rsidRPr="006C474D">
        <w:rPr>
          <w:sz w:val="24"/>
          <w:szCs w:val="24"/>
        </w:rPr>
        <w:t xml:space="preserve">. </w:t>
      </w:r>
    </w:p>
    <w:p w14:paraId="3D2A68DC" w14:textId="77777777" w:rsidR="003E43A7" w:rsidRPr="006C474D" w:rsidRDefault="003E43A7" w:rsidP="008D2483">
      <w:pPr>
        <w:pStyle w:val="a5"/>
        <w:widowControl/>
        <w:autoSpaceDE/>
        <w:autoSpaceDN/>
        <w:ind w:left="0" w:firstLine="567"/>
        <w:contextualSpacing/>
        <w:jc w:val="both"/>
        <w:rPr>
          <w:sz w:val="24"/>
          <w:szCs w:val="24"/>
        </w:rPr>
      </w:pPr>
    </w:p>
    <w:p w14:paraId="1F0581A3" w14:textId="77777777" w:rsidR="008C72BE" w:rsidRPr="006C474D" w:rsidRDefault="005A20CC" w:rsidP="008D2483">
      <w:pPr>
        <w:pStyle w:val="11"/>
        <w:tabs>
          <w:tab w:val="left" w:pos="1408"/>
        </w:tabs>
        <w:ind w:left="0" w:right="229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</w:t>
      </w:r>
      <w:r w:rsidR="00DB74F9">
        <w:rPr>
          <w:sz w:val="24"/>
          <w:szCs w:val="24"/>
        </w:rPr>
        <w:t xml:space="preserve"> </w:t>
      </w:r>
      <w:r w:rsidR="00967BCE" w:rsidRPr="006C474D">
        <w:rPr>
          <w:sz w:val="24"/>
          <w:szCs w:val="24"/>
        </w:rPr>
        <w:t>модуля:</w:t>
      </w:r>
    </w:p>
    <w:p w14:paraId="314B0928" w14:textId="77777777" w:rsidR="005A20CC" w:rsidRPr="006C474D" w:rsidRDefault="005A20CC" w:rsidP="008D2483">
      <w:pPr>
        <w:pStyle w:val="ConsPlusNormal"/>
        <w:ind w:firstLine="567"/>
        <w:jc w:val="both"/>
      </w:pPr>
      <w:r w:rsidRPr="006C474D">
        <w:t>В результате изучения профессионального модуля обучающийся должен:</w:t>
      </w:r>
    </w:p>
    <w:p w14:paraId="26AB0D30" w14:textId="77777777" w:rsidR="005A20CC" w:rsidRPr="006C474D" w:rsidRDefault="005A20CC" w:rsidP="008D2483">
      <w:pPr>
        <w:pStyle w:val="ConsPlusNormal"/>
        <w:ind w:firstLine="567"/>
        <w:jc w:val="both"/>
        <w:rPr>
          <w:b/>
        </w:rPr>
      </w:pPr>
      <w:r w:rsidRPr="006C474D">
        <w:rPr>
          <w:b/>
        </w:rPr>
        <w:t>иметь практический опыт:</w:t>
      </w:r>
    </w:p>
    <w:p w14:paraId="0B25B31F" w14:textId="77777777" w:rsidR="00273EC7" w:rsidRDefault="005A20CC" w:rsidP="008D2483">
      <w:pPr>
        <w:pStyle w:val="ConsPlusNormal"/>
        <w:ind w:firstLine="567"/>
      </w:pPr>
      <w:r w:rsidRPr="006C474D">
        <w:t>-</w:t>
      </w:r>
      <w:r w:rsidR="00273EC7">
        <w:t>оформления перевозочных документов;</w:t>
      </w:r>
    </w:p>
    <w:p w14:paraId="40556715" w14:textId="77777777" w:rsidR="005A20CC" w:rsidRPr="006C474D" w:rsidRDefault="00273EC7" w:rsidP="008D2483">
      <w:pPr>
        <w:pStyle w:val="ConsPlusNormal"/>
        <w:ind w:firstLine="567"/>
        <w:jc w:val="both"/>
      </w:pPr>
      <w:r>
        <w:t>- расчета платежей за перевозки</w:t>
      </w:r>
    </w:p>
    <w:p w14:paraId="27605AA9" w14:textId="77777777" w:rsidR="00FF58C8" w:rsidRDefault="005A20CC" w:rsidP="008D2483">
      <w:pPr>
        <w:pStyle w:val="ConsPlusNormal"/>
        <w:tabs>
          <w:tab w:val="left" w:pos="3930"/>
        </w:tabs>
        <w:ind w:firstLine="567"/>
        <w:jc w:val="both"/>
        <w:rPr>
          <w:b/>
        </w:rPr>
      </w:pPr>
      <w:r w:rsidRPr="006C474D">
        <w:rPr>
          <w:b/>
        </w:rPr>
        <w:t>уметь:</w:t>
      </w:r>
      <w:r w:rsidR="0050677E">
        <w:rPr>
          <w:b/>
        </w:rPr>
        <w:tab/>
      </w:r>
    </w:p>
    <w:p w14:paraId="3682CA8E" w14:textId="77777777" w:rsidR="00273EC7" w:rsidRPr="00FF58C8" w:rsidRDefault="005A20CC" w:rsidP="008D2483">
      <w:pPr>
        <w:pStyle w:val="ConsPlusNormal"/>
        <w:ind w:firstLine="567"/>
        <w:jc w:val="both"/>
        <w:rPr>
          <w:b/>
        </w:rPr>
      </w:pPr>
      <w:r w:rsidRPr="006C474D">
        <w:t>-</w:t>
      </w:r>
      <w:r w:rsidR="00273EC7">
        <w:t>рассчитывать показатели качества и эффективности транспортной логистики;</w:t>
      </w:r>
    </w:p>
    <w:p w14:paraId="52A17629" w14:textId="77777777" w:rsidR="00273EC7" w:rsidRDefault="00273EC7" w:rsidP="008D2483">
      <w:pPr>
        <w:pStyle w:val="ConsPlusNormal"/>
        <w:ind w:firstLine="567"/>
      </w:pPr>
      <w:r>
        <w:t xml:space="preserve">               - определять класс и степень опасности перевозимых грузов;</w:t>
      </w:r>
    </w:p>
    <w:p w14:paraId="173EF52A" w14:textId="77777777" w:rsidR="005A20CC" w:rsidRPr="006C474D" w:rsidRDefault="00273EC7" w:rsidP="008D2483">
      <w:pPr>
        <w:pStyle w:val="ConsPlusNormal"/>
        <w:ind w:firstLine="567"/>
        <w:jc w:val="both"/>
      </w:pPr>
      <w:r>
        <w:t>- определять сроки доставки</w:t>
      </w:r>
    </w:p>
    <w:p w14:paraId="654FFFCE" w14:textId="77777777" w:rsidR="00FF58C8" w:rsidRDefault="005A20CC" w:rsidP="008D2483">
      <w:pPr>
        <w:pStyle w:val="ConsPlusNormal"/>
        <w:ind w:firstLine="567"/>
        <w:jc w:val="both"/>
        <w:rPr>
          <w:b/>
        </w:rPr>
      </w:pPr>
      <w:r w:rsidRPr="006C474D">
        <w:rPr>
          <w:b/>
        </w:rPr>
        <w:t>знать:</w:t>
      </w:r>
    </w:p>
    <w:p w14:paraId="491580D7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основы построения транспортных логистических цепей;</w:t>
      </w:r>
    </w:p>
    <w:p w14:paraId="58FC8D5F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классификацию опасных грузов;</w:t>
      </w:r>
    </w:p>
    <w:p w14:paraId="6BC86A79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порядок нанесения знаков опасности;</w:t>
      </w:r>
    </w:p>
    <w:p w14:paraId="02A9928E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назначение и функциональные возможности систем, применяемых в грузовой работе;</w:t>
      </w:r>
    </w:p>
    <w:p w14:paraId="3E6808F5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правила перевозок грузов;</w:t>
      </w:r>
    </w:p>
    <w:p w14:paraId="382C81C3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организацию грузовой работы на транспорте;</w:t>
      </w:r>
    </w:p>
    <w:p w14:paraId="1E7AEFC2" w14:textId="77777777" w:rsidR="00FF58C8" w:rsidRDefault="00273EC7" w:rsidP="008D2483">
      <w:pPr>
        <w:pStyle w:val="ConsPlusNormal"/>
        <w:ind w:firstLine="567"/>
        <w:jc w:val="both"/>
      </w:pPr>
      <w:r>
        <w:t>- требования к персоналу по оформлению перевозок и расчетов по ним</w:t>
      </w:r>
    </w:p>
    <w:p w14:paraId="6D4C97C0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формы перевозочных документов;</w:t>
      </w:r>
    </w:p>
    <w:p w14:paraId="2E669C62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организацию работы с клиентурой:</w:t>
      </w:r>
    </w:p>
    <w:p w14:paraId="318A2A5A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грузовую отчетность;</w:t>
      </w:r>
    </w:p>
    <w:p w14:paraId="1C8794DE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меры безопасности при перевозке грузов, особенно опасных;</w:t>
      </w:r>
    </w:p>
    <w:p w14:paraId="1866B7C8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меры по обеспечению сохранности при перевозке грузов;</w:t>
      </w:r>
    </w:p>
    <w:p w14:paraId="37A530CC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цели и понятия логистики;</w:t>
      </w:r>
    </w:p>
    <w:p w14:paraId="574DE457" w14:textId="77777777" w:rsidR="00FF58C8" w:rsidRDefault="00273EC7" w:rsidP="008D2483">
      <w:pPr>
        <w:pStyle w:val="ConsPlusNormal"/>
        <w:ind w:firstLine="567"/>
        <w:jc w:val="both"/>
        <w:rPr>
          <w:b/>
        </w:rPr>
      </w:pPr>
      <w:r>
        <w:t>- особенности функционирования внутрипроизводственной логистики;</w:t>
      </w:r>
    </w:p>
    <w:p w14:paraId="623DBC77" w14:textId="77777777" w:rsidR="00FF58C8" w:rsidRDefault="00273EC7" w:rsidP="008D2483">
      <w:pPr>
        <w:pStyle w:val="ConsPlusNormal"/>
        <w:ind w:firstLine="567"/>
        <w:jc w:val="both"/>
      </w:pPr>
      <w:r>
        <w:t>- основные принципы транспортной логистики;</w:t>
      </w:r>
    </w:p>
    <w:p w14:paraId="7573F96B" w14:textId="77777777" w:rsidR="00776695" w:rsidRPr="00FF58C8" w:rsidRDefault="00273EC7" w:rsidP="008D2483">
      <w:pPr>
        <w:pStyle w:val="ConsPlusNormal"/>
        <w:ind w:firstLine="567"/>
        <w:jc w:val="both"/>
        <w:rPr>
          <w:b/>
        </w:rPr>
      </w:pPr>
      <w:r>
        <w:t xml:space="preserve">- </w:t>
      </w:r>
      <w:r w:rsidRPr="00273EC7">
        <w:t>правила размещения и крепления грузов</w:t>
      </w:r>
    </w:p>
    <w:p w14:paraId="7D34760D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2F052C"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60A1DE69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CDE4E91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778E426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33D5469E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802F9D0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45364EF1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4F7F5E19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6449CA29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DDD6201" w14:textId="77777777" w:rsidR="005A20CC" w:rsidRPr="006C474D" w:rsidRDefault="005A20CC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440154B3" w14:textId="77777777" w:rsidR="008C72BE" w:rsidRPr="006C474D" w:rsidRDefault="00776695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Pr="006C474D">
        <w:rPr>
          <w:rFonts w:ascii="Times New Roman" w:hAnsi="Times New Roman" w:cs="Times New Roman"/>
          <w:sz w:val="24"/>
          <w:szCs w:val="24"/>
        </w:rPr>
        <w:t xml:space="preserve"> должен обладать </w:t>
      </w:r>
      <w:proofErr w:type="gramStart"/>
      <w:r w:rsidRPr="006C474D">
        <w:rPr>
          <w:rFonts w:ascii="Times New Roman" w:hAnsi="Times New Roman" w:cs="Times New Roman"/>
          <w:sz w:val="24"/>
          <w:szCs w:val="24"/>
        </w:rPr>
        <w:t>профессиональными  компетенциями</w:t>
      </w:r>
      <w:proofErr w:type="gramEnd"/>
      <w:r w:rsidRPr="006C474D">
        <w:rPr>
          <w:rFonts w:ascii="Times New Roman" w:hAnsi="Times New Roman" w:cs="Times New Roman"/>
          <w:sz w:val="24"/>
          <w:szCs w:val="24"/>
        </w:rPr>
        <w:t>, включающими в себя способность:</w:t>
      </w:r>
    </w:p>
    <w:p w14:paraId="021B3298" w14:textId="77777777" w:rsidR="00273EC7" w:rsidRPr="00273EC7" w:rsidRDefault="00273EC7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</w:rPr>
      </w:pPr>
      <w:r w:rsidRPr="00273EC7">
        <w:rPr>
          <w:rFonts w:ascii="Times New Roman" w:hAnsi="Times New Roman" w:cs="Times New Roman"/>
          <w:sz w:val="24"/>
        </w:rPr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</w:r>
    </w:p>
    <w:p w14:paraId="6870A358" w14:textId="77777777" w:rsidR="00273EC7" w:rsidRPr="00273EC7" w:rsidRDefault="00273EC7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</w:rPr>
      </w:pPr>
      <w:r w:rsidRPr="00273EC7">
        <w:rPr>
          <w:rFonts w:ascii="Times New Roman" w:hAnsi="Times New Roman" w:cs="Times New Roman"/>
          <w:sz w:val="24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14:paraId="443754AB" w14:textId="77777777" w:rsidR="00273EC7" w:rsidRPr="00273EC7" w:rsidRDefault="00273EC7" w:rsidP="008D2483">
      <w:pPr>
        <w:pStyle w:val="a6"/>
        <w:ind w:firstLine="567"/>
        <w:jc w:val="both"/>
        <w:rPr>
          <w:rFonts w:ascii="Times New Roman" w:hAnsi="Times New Roman" w:cs="Times New Roman"/>
          <w:sz w:val="24"/>
        </w:rPr>
      </w:pPr>
      <w:r w:rsidRPr="00273EC7">
        <w:rPr>
          <w:rFonts w:ascii="Times New Roman" w:hAnsi="Times New Roman" w:cs="Times New Roman"/>
          <w:sz w:val="24"/>
        </w:rPr>
        <w:t>ПК 3.3. 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14:paraId="19B7EB9B" w14:textId="77777777" w:rsidR="00262760" w:rsidRPr="006C474D" w:rsidRDefault="00262760" w:rsidP="008D2483">
      <w:pPr>
        <w:ind w:firstLine="567"/>
        <w:jc w:val="both"/>
        <w:rPr>
          <w:sz w:val="24"/>
          <w:szCs w:val="24"/>
        </w:rPr>
      </w:pPr>
    </w:p>
    <w:p w14:paraId="3FD657B9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1CF039D0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максимально</w:t>
      </w:r>
      <w:r w:rsidR="000C0FA2">
        <w:rPr>
          <w:sz w:val="24"/>
          <w:szCs w:val="24"/>
        </w:rPr>
        <w:t>й учебной нагрузки студента  786</w:t>
      </w:r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46E69FBA" w14:textId="77777777" w:rsidR="00262760" w:rsidRPr="006C474D" w:rsidRDefault="000C0FA2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i/>
          <w:sz w:val="24"/>
          <w:szCs w:val="24"/>
          <w:highlight w:val="yellow"/>
        </w:rPr>
        <w:t>практической подготовки 786</w:t>
      </w:r>
      <w:r w:rsidR="00262760" w:rsidRPr="006C474D">
        <w:rPr>
          <w:i/>
          <w:sz w:val="24"/>
          <w:szCs w:val="24"/>
          <w:highlight w:val="yellow"/>
        </w:rPr>
        <w:t xml:space="preserve"> часов</w:t>
      </w:r>
    </w:p>
    <w:p w14:paraId="188A8122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обязательной аудиторной учебной нагрузк</w:t>
      </w:r>
      <w:r w:rsidR="000C0FA2">
        <w:rPr>
          <w:sz w:val="24"/>
          <w:szCs w:val="24"/>
        </w:rPr>
        <w:t>и студента 102</w:t>
      </w:r>
      <w:r w:rsidRPr="006C474D">
        <w:rPr>
          <w:sz w:val="24"/>
          <w:szCs w:val="24"/>
        </w:rPr>
        <w:t xml:space="preserve"> часов, в числе;</w:t>
      </w:r>
    </w:p>
    <w:p w14:paraId="1488B1AC" w14:textId="77777777" w:rsidR="00262760" w:rsidRPr="006C474D" w:rsidRDefault="000C0FA2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32 часов</w:t>
      </w:r>
    </w:p>
    <w:p w14:paraId="5B14CF6D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само</w:t>
      </w:r>
      <w:r w:rsidR="000C0FA2">
        <w:rPr>
          <w:sz w:val="24"/>
          <w:szCs w:val="24"/>
        </w:rPr>
        <w:t>стоятельной работы студента  504 часа</w:t>
      </w:r>
    </w:p>
    <w:p w14:paraId="48666E6D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учебная практика 36 часов</w:t>
      </w:r>
    </w:p>
    <w:p w14:paraId="1CA71FAB" w14:textId="77777777" w:rsidR="00262760" w:rsidRPr="006C474D" w:rsidRDefault="00262760" w:rsidP="008D2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144 часа</w:t>
      </w:r>
    </w:p>
    <w:p w14:paraId="5276B551" w14:textId="77777777" w:rsidR="00262760" w:rsidRPr="006C474D" w:rsidRDefault="00262760" w:rsidP="005A20CC">
      <w:pPr>
        <w:rPr>
          <w:sz w:val="24"/>
          <w:szCs w:val="24"/>
        </w:rPr>
        <w:sectPr w:rsidR="00262760" w:rsidRPr="006C474D" w:rsidSect="008D2483">
          <w:pgSz w:w="11910" w:h="16850"/>
          <w:pgMar w:top="1060" w:right="853" w:bottom="960" w:left="1134" w:header="0" w:footer="777" w:gutter="0"/>
          <w:cols w:space="720"/>
        </w:sectPr>
      </w:pPr>
    </w:p>
    <w:p w14:paraId="2F16C83B" w14:textId="77777777" w:rsidR="008C72BE" w:rsidRPr="006C474D" w:rsidRDefault="00DF0DCC" w:rsidP="00BF672B">
      <w:pPr>
        <w:pStyle w:val="a5"/>
        <w:numPr>
          <w:ilvl w:val="0"/>
          <w:numId w:val="1"/>
        </w:numPr>
        <w:tabs>
          <w:tab w:val="left" w:pos="4455"/>
        </w:tabs>
        <w:spacing w:before="9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С</w:t>
      </w:r>
      <w:r w:rsidR="00967BCE" w:rsidRPr="006C474D">
        <w:rPr>
          <w:b/>
          <w:sz w:val="24"/>
          <w:szCs w:val="24"/>
        </w:rPr>
        <w:t>ТРУКТУРА СОДЕРЖАНИЕ ПРОФЕССИОНАЛЬНОГО МОДУЛЯ</w:t>
      </w:r>
      <w:r w:rsidR="00634B23">
        <w:rPr>
          <w:b/>
          <w:sz w:val="24"/>
          <w:szCs w:val="24"/>
        </w:rPr>
        <w:t xml:space="preserve"> (ПМ.03</w:t>
      </w:r>
      <w:r w:rsidR="00C65936" w:rsidRPr="006C474D">
        <w:rPr>
          <w:b/>
          <w:sz w:val="24"/>
          <w:szCs w:val="24"/>
        </w:rPr>
        <w:t xml:space="preserve"> Организация </w:t>
      </w:r>
      <w:r w:rsidR="00C80350">
        <w:rPr>
          <w:b/>
          <w:sz w:val="24"/>
          <w:szCs w:val="24"/>
        </w:rPr>
        <w:t>транспортно-логистической деятельности</w:t>
      </w:r>
      <w:r w:rsidR="00C65936" w:rsidRPr="006C474D">
        <w:rPr>
          <w:b/>
          <w:sz w:val="24"/>
          <w:szCs w:val="24"/>
        </w:rPr>
        <w:t xml:space="preserve"> (по видам транспорта)</w:t>
      </w:r>
      <w:r w:rsidR="00CD624E" w:rsidRPr="006C474D">
        <w:rPr>
          <w:b/>
          <w:sz w:val="24"/>
          <w:szCs w:val="24"/>
        </w:rPr>
        <w:t>)</w:t>
      </w:r>
    </w:p>
    <w:p w14:paraId="180C572D" w14:textId="77777777" w:rsidR="008C72BE" w:rsidRPr="006C474D" w:rsidRDefault="00DF0DCC" w:rsidP="00DF0DCC">
      <w:pPr>
        <w:pStyle w:val="a6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Style w:val="TableNormal"/>
        <w:tblW w:w="1548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197"/>
        <w:gridCol w:w="981"/>
        <w:gridCol w:w="895"/>
        <w:gridCol w:w="1769"/>
        <w:gridCol w:w="1185"/>
        <w:gridCol w:w="1159"/>
        <w:gridCol w:w="1166"/>
        <w:gridCol w:w="1248"/>
        <w:gridCol w:w="1720"/>
      </w:tblGrid>
      <w:tr w:rsidR="008C72BE" w:rsidRPr="00BF672B" w14:paraId="048C81F6" w14:textId="77777777" w:rsidTr="001833A3">
        <w:trPr>
          <w:trHeight w:val="506"/>
        </w:trPr>
        <w:tc>
          <w:tcPr>
            <w:tcW w:w="2160" w:type="dxa"/>
            <w:vMerge w:val="restart"/>
          </w:tcPr>
          <w:p w14:paraId="2C7927B9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3EF5BDE6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7482E449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5C7CCC83" w14:textId="77777777" w:rsidR="008C72BE" w:rsidRPr="001833A3" w:rsidRDefault="00967BCE" w:rsidP="00BF672B">
            <w:pPr>
              <w:pStyle w:val="TableParagraph"/>
              <w:spacing w:before="152" w:line="253" w:lineRule="exact"/>
              <w:ind w:left="112" w:right="104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Код</w:t>
            </w:r>
          </w:p>
          <w:p w14:paraId="3ABEB181" w14:textId="77777777" w:rsidR="008C72BE" w:rsidRPr="001833A3" w:rsidRDefault="00967BCE" w:rsidP="00BF672B">
            <w:pPr>
              <w:pStyle w:val="TableParagraph"/>
              <w:ind w:left="115" w:right="104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профессиональных компетенций</w:t>
            </w:r>
          </w:p>
        </w:tc>
        <w:tc>
          <w:tcPr>
            <w:tcW w:w="3197" w:type="dxa"/>
            <w:vMerge w:val="restart"/>
          </w:tcPr>
          <w:p w14:paraId="40AC7BA1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340F9A31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559B274F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3C3FF5EA" w14:textId="77777777" w:rsidR="008C72BE" w:rsidRPr="001833A3" w:rsidRDefault="008C72BE" w:rsidP="00BF672B">
            <w:pPr>
              <w:pStyle w:val="TableParagraph"/>
              <w:spacing w:before="3"/>
              <w:jc w:val="both"/>
              <w:rPr>
                <w:b/>
                <w:sz w:val="20"/>
                <w:szCs w:val="24"/>
              </w:rPr>
            </w:pPr>
          </w:p>
          <w:p w14:paraId="7CC9E147" w14:textId="77777777" w:rsidR="008C72BE" w:rsidRPr="001833A3" w:rsidRDefault="00967BCE" w:rsidP="00BF672B">
            <w:pPr>
              <w:pStyle w:val="TableParagraph"/>
              <w:ind w:left="170" w:right="144" w:firstLine="211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Наименования разделов профессионального модуля*</w:t>
            </w:r>
          </w:p>
        </w:tc>
        <w:tc>
          <w:tcPr>
            <w:tcW w:w="981" w:type="dxa"/>
            <w:vMerge w:val="restart"/>
          </w:tcPr>
          <w:p w14:paraId="67D467BD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5A9C9CBE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4536121E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4661F4B8" w14:textId="77777777" w:rsidR="008C72BE" w:rsidRPr="001833A3" w:rsidRDefault="00967BCE" w:rsidP="00BF672B">
            <w:pPr>
              <w:pStyle w:val="TableParagraph"/>
              <w:spacing w:before="152"/>
              <w:ind w:left="209" w:right="181" w:firstLine="4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Всего часов</w:t>
            </w:r>
          </w:p>
        </w:tc>
        <w:tc>
          <w:tcPr>
            <w:tcW w:w="6174" w:type="dxa"/>
            <w:gridSpan w:val="5"/>
          </w:tcPr>
          <w:p w14:paraId="36F61F4B" w14:textId="77777777" w:rsidR="008C72BE" w:rsidRPr="001833A3" w:rsidRDefault="00967BCE" w:rsidP="00BF672B">
            <w:pPr>
              <w:pStyle w:val="TableParagraph"/>
              <w:spacing w:before="4" w:line="252" w:lineRule="exact"/>
              <w:ind w:left="1688" w:right="1012" w:hanging="646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2968" w:type="dxa"/>
            <w:gridSpan w:val="2"/>
          </w:tcPr>
          <w:p w14:paraId="1B1B6208" w14:textId="77777777" w:rsidR="008C72BE" w:rsidRPr="001833A3" w:rsidRDefault="00967BCE" w:rsidP="00BF672B">
            <w:pPr>
              <w:pStyle w:val="TableParagraph"/>
              <w:spacing w:before="125"/>
              <w:ind w:left="1224" w:right="1208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Практика</w:t>
            </w:r>
          </w:p>
        </w:tc>
      </w:tr>
      <w:tr w:rsidR="008C72BE" w:rsidRPr="00BF672B" w14:paraId="228011EB" w14:textId="77777777" w:rsidTr="001833A3">
        <w:trPr>
          <w:trHeight w:val="674"/>
        </w:trPr>
        <w:tc>
          <w:tcPr>
            <w:tcW w:w="2160" w:type="dxa"/>
            <w:vMerge/>
            <w:tcBorders>
              <w:top w:val="nil"/>
            </w:tcBorders>
          </w:tcPr>
          <w:p w14:paraId="1D625E8F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61D26385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5F40E1C5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3849" w:type="dxa"/>
            <w:gridSpan w:val="3"/>
          </w:tcPr>
          <w:p w14:paraId="57223774" w14:textId="77777777" w:rsidR="008C72BE" w:rsidRPr="001833A3" w:rsidRDefault="00967BCE" w:rsidP="00BF672B">
            <w:pPr>
              <w:pStyle w:val="TableParagraph"/>
              <w:spacing w:before="83"/>
              <w:ind w:left="1477" w:right="165" w:hanging="1285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Обязательная аудиторная учебная нагрузка</w:t>
            </w:r>
          </w:p>
        </w:tc>
        <w:tc>
          <w:tcPr>
            <w:tcW w:w="2325" w:type="dxa"/>
            <w:gridSpan w:val="2"/>
          </w:tcPr>
          <w:p w14:paraId="56B644C4" w14:textId="77777777" w:rsidR="008C72BE" w:rsidRPr="001833A3" w:rsidRDefault="00967BCE" w:rsidP="00BF672B">
            <w:pPr>
              <w:pStyle w:val="TableParagraph"/>
              <w:spacing w:before="83"/>
              <w:ind w:left="830" w:right="251" w:hanging="551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Самостоятельная работа</w:t>
            </w:r>
          </w:p>
        </w:tc>
        <w:tc>
          <w:tcPr>
            <w:tcW w:w="1248" w:type="dxa"/>
            <w:vMerge w:val="restart"/>
          </w:tcPr>
          <w:p w14:paraId="2978F510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205E22D5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566B0BCF" w14:textId="77777777" w:rsidR="008C72BE" w:rsidRPr="001833A3" w:rsidRDefault="008C72BE" w:rsidP="00BF672B">
            <w:pPr>
              <w:pStyle w:val="TableParagraph"/>
              <w:spacing w:before="7"/>
              <w:jc w:val="both"/>
              <w:rPr>
                <w:b/>
                <w:sz w:val="20"/>
                <w:szCs w:val="24"/>
              </w:rPr>
            </w:pPr>
          </w:p>
          <w:p w14:paraId="63B0FA82" w14:textId="77777777" w:rsidR="008C72BE" w:rsidRPr="001833A3" w:rsidRDefault="00967BCE" w:rsidP="00BF672B">
            <w:pPr>
              <w:pStyle w:val="TableParagraph"/>
              <w:spacing w:line="251" w:lineRule="exact"/>
              <w:ind w:left="154" w:right="139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Учебная</w:t>
            </w:r>
            <w:r w:rsidR="006046BB" w:rsidRPr="001833A3">
              <w:rPr>
                <w:b/>
                <w:sz w:val="20"/>
                <w:szCs w:val="24"/>
              </w:rPr>
              <w:t xml:space="preserve"> практика</w:t>
            </w:r>
            <w:r w:rsidRPr="001833A3">
              <w:rPr>
                <w:b/>
                <w:sz w:val="20"/>
                <w:szCs w:val="24"/>
              </w:rPr>
              <w:t>,</w:t>
            </w:r>
          </w:p>
          <w:p w14:paraId="1787462A" w14:textId="77777777" w:rsidR="008C72BE" w:rsidRPr="001833A3" w:rsidRDefault="00967BCE" w:rsidP="00BF672B">
            <w:pPr>
              <w:pStyle w:val="TableParagraph"/>
              <w:spacing w:line="251" w:lineRule="exact"/>
              <w:ind w:left="154" w:right="139"/>
              <w:jc w:val="both"/>
              <w:rPr>
                <w:sz w:val="20"/>
                <w:szCs w:val="24"/>
              </w:rPr>
            </w:pPr>
            <w:r w:rsidRPr="001833A3">
              <w:rPr>
                <w:sz w:val="20"/>
                <w:szCs w:val="24"/>
              </w:rPr>
              <w:t>часов</w:t>
            </w:r>
          </w:p>
        </w:tc>
        <w:tc>
          <w:tcPr>
            <w:tcW w:w="1720" w:type="dxa"/>
            <w:vMerge w:val="restart"/>
          </w:tcPr>
          <w:p w14:paraId="3B9B732E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559E6ED8" w14:textId="77777777" w:rsidR="008C72BE" w:rsidRPr="001833A3" w:rsidRDefault="00967BCE" w:rsidP="00BF672B">
            <w:pPr>
              <w:pStyle w:val="TableParagraph"/>
              <w:spacing w:before="191"/>
              <w:ind w:left="190" w:right="170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Производственная (по профилю</w:t>
            </w:r>
          </w:p>
          <w:p w14:paraId="3A0F4B15" w14:textId="77777777" w:rsidR="008C72BE" w:rsidRPr="001833A3" w:rsidRDefault="00967BCE" w:rsidP="00BF672B">
            <w:pPr>
              <w:pStyle w:val="TableParagraph"/>
              <w:spacing w:before="1" w:line="250" w:lineRule="exact"/>
              <w:ind w:left="188" w:right="170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специальности),</w:t>
            </w:r>
          </w:p>
          <w:p w14:paraId="77C02CB5" w14:textId="77777777" w:rsidR="008C72BE" w:rsidRPr="001833A3" w:rsidRDefault="00967BCE" w:rsidP="00BF672B">
            <w:pPr>
              <w:pStyle w:val="TableParagraph"/>
              <w:spacing w:line="250" w:lineRule="exact"/>
              <w:ind w:left="185" w:right="170"/>
              <w:jc w:val="both"/>
              <w:rPr>
                <w:sz w:val="20"/>
                <w:szCs w:val="24"/>
              </w:rPr>
            </w:pPr>
            <w:r w:rsidRPr="001833A3">
              <w:rPr>
                <w:sz w:val="20"/>
                <w:szCs w:val="24"/>
              </w:rPr>
              <w:t>часов</w:t>
            </w:r>
          </w:p>
        </w:tc>
      </w:tr>
      <w:tr w:rsidR="008C72BE" w:rsidRPr="00BF672B" w14:paraId="3A95BE21" w14:textId="77777777" w:rsidTr="001833A3">
        <w:trPr>
          <w:trHeight w:val="1517"/>
        </w:trPr>
        <w:tc>
          <w:tcPr>
            <w:tcW w:w="2160" w:type="dxa"/>
            <w:vMerge/>
            <w:tcBorders>
              <w:top w:val="nil"/>
            </w:tcBorders>
          </w:tcPr>
          <w:p w14:paraId="263C2915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6D00D3C2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53C89E1B" w14:textId="77777777" w:rsidR="008C72BE" w:rsidRPr="001833A3" w:rsidRDefault="008C72BE" w:rsidP="00BF672B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895" w:type="dxa"/>
          </w:tcPr>
          <w:p w14:paraId="5266498C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39207499" w14:textId="77777777" w:rsidR="008C72BE" w:rsidRPr="001833A3" w:rsidRDefault="008C72BE" w:rsidP="00BF672B">
            <w:pPr>
              <w:pStyle w:val="TableParagraph"/>
              <w:spacing w:before="6"/>
              <w:jc w:val="both"/>
              <w:rPr>
                <w:b/>
                <w:sz w:val="20"/>
                <w:szCs w:val="24"/>
              </w:rPr>
            </w:pPr>
          </w:p>
          <w:p w14:paraId="2D25EB46" w14:textId="77777777" w:rsidR="008C72BE" w:rsidRPr="001833A3" w:rsidRDefault="00967BCE" w:rsidP="00BF672B">
            <w:pPr>
              <w:pStyle w:val="TableParagraph"/>
              <w:ind w:left="188" w:right="114" w:hanging="44"/>
              <w:jc w:val="both"/>
              <w:rPr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Всег</w:t>
            </w:r>
            <w:r w:rsidR="00DE5D72" w:rsidRPr="001833A3">
              <w:rPr>
                <w:b/>
                <w:sz w:val="20"/>
                <w:szCs w:val="24"/>
              </w:rPr>
              <w:t>о</w:t>
            </w:r>
            <w:r w:rsidRPr="001833A3">
              <w:rPr>
                <w:sz w:val="20"/>
                <w:szCs w:val="24"/>
              </w:rPr>
              <w:t>, часов</w:t>
            </w:r>
          </w:p>
        </w:tc>
        <w:tc>
          <w:tcPr>
            <w:tcW w:w="1769" w:type="dxa"/>
          </w:tcPr>
          <w:p w14:paraId="22BFA02B" w14:textId="77777777" w:rsidR="008C72BE" w:rsidRPr="001833A3" w:rsidRDefault="00967BCE" w:rsidP="00BF672B">
            <w:pPr>
              <w:pStyle w:val="TableParagraph"/>
              <w:ind w:left="174" w:right="158" w:firstLine="2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 т.ч. лабораторные работы и практические занятия,</w:t>
            </w:r>
          </w:p>
          <w:p w14:paraId="2C704CE4" w14:textId="77777777" w:rsidR="008C72BE" w:rsidRPr="001833A3" w:rsidRDefault="00967BCE" w:rsidP="00BF672B">
            <w:pPr>
              <w:pStyle w:val="TableParagraph"/>
              <w:spacing w:line="233" w:lineRule="exact"/>
              <w:ind w:left="608" w:right="590"/>
              <w:jc w:val="both"/>
              <w:rPr>
                <w:sz w:val="20"/>
                <w:szCs w:val="24"/>
              </w:rPr>
            </w:pPr>
            <w:r w:rsidRPr="001833A3">
              <w:rPr>
                <w:sz w:val="20"/>
                <w:szCs w:val="24"/>
              </w:rPr>
              <w:t>часов</w:t>
            </w:r>
          </w:p>
        </w:tc>
        <w:tc>
          <w:tcPr>
            <w:tcW w:w="1185" w:type="dxa"/>
          </w:tcPr>
          <w:p w14:paraId="6B42944D" w14:textId="77777777" w:rsidR="008C72BE" w:rsidRPr="001833A3" w:rsidRDefault="009E3FD2" w:rsidP="00BF672B">
            <w:pPr>
              <w:pStyle w:val="TableParagraph"/>
              <w:spacing w:before="128" w:line="237" w:lineRule="auto"/>
              <w:ind w:left="136" w:right="121" w:firstLine="2"/>
              <w:jc w:val="both"/>
              <w:rPr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 т.ч., курсовой</w:t>
            </w:r>
            <w:r w:rsidR="00DB74F9" w:rsidRPr="001833A3">
              <w:rPr>
                <w:b/>
                <w:sz w:val="20"/>
                <w:szCs w:val="24"/>
              </w:rPr>
              <w:t xml:space="preserve"> </w:t>
            </w:r>
            <w:r w:rsidRPr="001833A3">
              <w:rPr>
                <w:b/>
                <w:sz w:val="20"/>
                <w:szCs w:val="24"/>
              </w:rPr>
              <w:t>проект</w:t>
            </w:r>
            <w:r w:rsidR="00967BCE" w:rsidRPr="001833A3">
              <w:rPr>
                <w:b/>
                <w:sz w:val="20"/>
                <w:szCs w:val="24"/>
              </w:rPr>
              <w:t xml:space="preserve">, </w:t>
            </w:r>
            <w:r w:rsidR="00967BCE" w:rsidRPr="001833A3">
              <w:rPr>
                <w:sz w:val="20"/>
                <w:szCs w:val="24"/>
              </w:rPr>
              <w:t>часов</w:t>
            </w:r>
          </w:p>
        </w:tc>
        <w:tc>
          <w:tcPr>
            <w:tcW w:w="1159" w:type="dxa"/>
          </w:tcPr>
          <w:p w14:paraId="74404721" w14:textId="77777777" w:rsidR="008C72BE" w:rsidRPr="001833A3" w:rsidRDefault="008C72BE" w:rsidP="00BF672B">
            <w:pPr>
              <w:pStyle w:val="TableParagraph"/>
              <w:jc w:val="both"/>
              <w:rPr>
                <w:b/>
                <w:sz w:val="20"/>
                <w:szCs w:val="24"/>
              </w:rPr>
            </w:pPr>
          </w:p>
          <w:p w14:paraId="60F5B240" w14:textId="77777777" w:rsidR="008C72BE" w:rsidRPr="001833A3" w:rsidRDefault="008C72BE" w:rsidP="00BF672B">
            <w:pPr>
              <w:pStyle w:val="TableParagraph"/>
              <w:spacing w:before="10"/>
              <w:jc w:val="both"/>
              <w:rPr>
                <w:b/>
                <w:sz w:val="20"/>
                <w:szCs w:val="24"/>
              </w:rPr>
            </w:pPr>
          </w:p>
          <w:p w14:paraId="4CC4256E" w14:textId="77777777" w:rsidR="008C72BE" w:rsidRPr="001833A3" w:rsidRDefault="00967BCE" w:rsidP="00BF672B">
            <w:pPr>
              <w:pStyle w:val="TableParagraph"/>
              <w:spacing w:before="1" w:line="250" w:lineRule="exact"/>
              <w:ind w:left="278"/>
              <w:jc w:val="both"/>
              <w:rPr>
                <w:b/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Всего,</w:t>
            </w:r>
          </w:p>
          <w:p w14:paraId="1BDCC12F" w14:textId="77777777" w:rsidR="008C72BE" w:rsidRPr="001833A3" w:rsidRDefault="00967BCE" w:rsidP="00BF672B">
            <w:pPr>
              <w:pStyle w:val="TableParagraph"/>
              <w:spacing w:line="250" w:lineRule="exact"/>
              <w:ind w:left="321"/>
              <w:jc w:val="both"/>
              <w:rPr>
                <w:sz w:val="20"/>
                <w:szCs w:val="24"/>
              </w:rPr>
            </w:pPr>
            <w:r w:rsidRPr="001833A3">
              <w:rPr>
                <w:sz w:val="20"/>
                <w:szCs w:val="24"/>
              </w:rPr>
              <w:t>часов</w:t>
            </w:r>
          </w:p>
        </w:tc>
        <w:tc>
          <w:tcPr>
            <w:tcW w:w="1166" w:type="dxa"/>
          </w:tcPr>
          <w:p w14:paraId="7EEBE1D7" w14:textId="77777777" w:rsidR="008C72BE" w:rsidRPr="001833A3" w:rsidRDefault="009E3FD2" w:rsidP="00BF672B">
            <w:pPr>
              <w:pStyle w:val="TableParagraph"/>
              <w:spacing w:before="128" w:line="237" w:lineRule="auto"/>
              <w:ind w:left="127" w:right="110" w:firstLine="2"/>
              <w:jc w:val="both"/>
              <w:rPr>
                <w:sz w:val="20"/>
                <w:szCs w:val="24"/>
              </w:rPr>
            </w:pPr>
            <w:r w:rsidRPr="001833A3">
              <w:rPr>
                <w:b/>
                <w:sz w:val="20"/>
                <w:szCs w:val="24"/>
              </w:rPr>
              <w:t>в т.ч., курсовой</w:t>
            </w:r>
            <w:r w:rsidR="00DB74F9" w:rsidRPr="001833A3">
              <w:rPr>
                <w:b/>
                <w:sz w:val="20"/>
                <w:szCs w:val="24"/>
              </w:rPr>
              <w:t xml:space="preserve"> </w:t>
            </w:r>
            <w:r w:rsidRPr="001833A3">
              <w:rPr>
                <w:b/>
                <w:sz w:val="20"/>
                <w:szCs w:val="24"/>
              </w:rPr>
              <w:t>проект</w:t>
            </w:r>
            <w:r w:rsidR="00967BCE" w:rsidRPr="001833A3">
              <w:rPr>
                <w:b/>
                <w:sz w:val="20"/>
                <w:szCs w:val="24"/>
              </w:rPr>
              <w:t xml:space="preserve">, </w:t>
            </w:r>
            <w:r w:rsidR="00967BCE" w:rsidRPr="001833A3">
              <w:rPr>
                <w:sz w:val="20"/>
                <w:szCs w:val="24"/>
              </w:rPr>
              <w:t>часов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3A43F708" w14:textId="77777777" w:rsidR="008C72BE" w:rsidRPr="00BF672B" w:rsidRDefault="008C72BE" w:rsidP="00BF6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14:paraId="5C68C68C" w14:textId="77777777" w:rsidR="008C72BE" w:rsidRPr="00BF672B" w:rsidRDefault="008C72BE" w:rsidP="00BF672B">
            <w:pPr>
              <w:jc w:val="both"/>
              <w:rPr>
                <w:sz w:val="24"/>
                <w:szCs w:val="24"/>
              </w:rPr>
            </w:pPr>
          </w:p>
        </w:tc>
      </w:tr>
      <w:tr w:rsidR="008C72BE" w:rsidRPr="00BF672B" w14:paraId="4BCBABFB" w14:textId="77777777" w:rsidTr="001833A3">
        <w:trPr>
          <w:trHeight w:val="390"/>
        </w:trPr>
        <w:tc>
          <w:tcPr>
            <w:tcW w:w="2160" w:type="dxa"/>
          </w:tcPr>
          <w:p w14:paraId="1DABC697" w14:textId="77777777" w:rsidR="008C72BE" w:rsidRPr="00BF672B" w:rsidRDefault="00967BCE" w:rsidP="00BF672B">
            <w:pPr>
              <w:pStyle w:val="TableParagraph"/>
              <w:spacing w:line="275" w:lineRule="exact"/>
              <w:ind w:left="9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7" w:type="dxa"/>
          </w:tcPr>
          <w:p w14:paraId="61EE5716" w14:textId="77777777" w:rsidR="008C72BE" w:rsidRPr="00BF672B" w:rsidRDefault="00967BCE" w:rsidP="00BF672B">
            <w:pPr>
              <w:pStyle w:val="TableParagraph"/>
              <w:spacing w:line="275" w:lineRule="exact"/>
              <w:ind w:left="10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14:paraId="0F8FC4BB" w14:textId="77777777" w:rsidR="008C72BE" w:rsidRPr="00BF672B" w:rsidRDefault="00967BCE" w:rsidP="00BF672B">
            <w:pPr>
              <w:pStyle w:val="TableParagraph"/>
              <w:spacing w:line="275" w:lineRule="exact"/>
              <w:ind w:left="9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197AF654" w14:textId="77777777" w:rsidR="008C72BE" w:rsidRPr="00BF672B" w:rsidRDefault="00967BCE" w:rsidP="00BF672B">
            <w:pPr>
              <w:pStyle w:val="TableParagraph"/>
              <w:spacing w:line="275" w:lineRule="exact"/>
              <w:ind w:right="37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14:paraId="1D48B76E" w14:textId="77777777" w:rsidR="008C72BE" w:rsidRPr="00BF672B" w:rsidRDefault="00967BCE" w:rsidP="00BF672B">
            <w:pPr>
              <w:pStyle w:val="TableParagraph"/>
              <w:spacing w:line="275" w:lineRule="exact"/>
              <w:ind w:left="82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14:paraId="09B1B24F" w14:textId="77777777" w:rsidR="008C72BE" w:rsidRPr="00BF672B" w:rsidRDefault="00967BCE" w:rsidP="00BF672B">
            <w:pPr>
              <w:pStyle w:val="TableParagraph"/>
              <w:spacing w:line="275" w:lineRule="exact"/>
              <w:ind w:left="13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59" w:type="dxa"/>
          </w:tcPr>
          <w:p w14:paraId="01122EC9" w14:textId="77777777" w:rsidR="008C72BE" w:rsidRPr="00BF672B" w:rsidRDefault="00967BCE" w:rsidP="00BF672B">
            <w:pPr>
              <w:pStyle w:val="TableParagraph"/>
              <w:spacing w:line="275" w:lineRule="exact"/>
              <w:ind w:left="1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14:paraId="31997D55" w14:textId="77777777" w:rsidR="008C72BE" w:rsidRPr="00BF672B" w:rsidRDefault="00967BCE" w:rsidP="00BF672B">
            <w:pPr>
              <w:pStyle w:val="TableParagraph"/>
              <w:spacing w:line="275" w:lineRule="exact"/>
              <w:ind w:right="50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14:paraId="6869F514" w14:textId="77777777" w:rsidR="008C72BE" w:rsidRPr="00BF672B" w:rsidRDefault="00967BCE" w:rsidP="00BF672B">
            <w:pPr>
              <w:pStyle w:val="TableParagraph"/>
              <w:spacing w:line="275" w:lineRule="exact"/>
              <w:ind w:left="1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20" w:type="dxa"/>
          </w:tcPr>
          <w:p w14:paraId="43EBE562" w14:textId="77777777" w:rsidR="008C72BE" w:rsidRPr="00BF672B" w:rsidRDefault="00967BCE" w:rsidP="00BF672B">
            <w:pPr>
              <w:pStyle w:val="TableParagraph"/>
              <w:spacing w:line="275" w:lineRule="exact"/>
              <w:ind w:left="187" w:right="170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10</w:t>
            </w:r>
          </w:p>
        </w:tc>
      </w:tr>
      <w:tr w:rsidR="008C72BE" w:rsidRPr="00BF672B" w14:paraId="5009A644" w14:textId="77777777" w:rsidTr="001833A3">
        <w:trPr>
          <w:trHeight w:val="551"/>
        </w:trPr>
        <w:tc>
          <w:tcPr>
            <w:tcW w:w="2160" w:type="dxa"/>
          </w:tcPr>
          <w:p w14:paraId="5F918BAE" w14:textId="77777777" w:rsidR="008C72BE" w:rsidRPr="00BF672B" w:rsidRDefault="000C0FA2" w:rsidP="00BF672B">
            <w:pPr>
              <w:pStyle w:val="TableParagraph"/>
              <w:spacing w:line="27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ПК 3</w:t>
            </w:r>
            <w:r w:rsidR="00DF0DCC" w:rsidRPr="00BF672B">
              <w:rPr>
                <w:b/>
                <w:sz w:val="24"/>
                <w:szCs w:val="24"/>
              </w:rPr>
              <w:t>.</w:t>
            </w:r>
            <w:r w:rsidR="009D1389" w:rsidRPr="00BF672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97" w:type="dxa"/>
          </w:tcPr>
          <w:p w14:paraId="6DA887B2" w14:textId="77777777" w:rsidR="008C72BE" w:rsidRPr="00BF672B" w:rsidRDefault="000C0FA2" w:rsidP="00BF672B">
            <w:pPr>
              <w:pStyle w:val="TableParagraph"/>
              <w:spacing w:line="259" w:lineRule="exact"/>
              <w:ind w:left="108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МДК.03.01</w:t>
            </w:r>
            <w:r w:rsidR="00DE5D72">
              <w:rPr>
                <w:b/>
                <w:sz w:val="24"/>
                <w:szCs w:val="24"/>
              </w:rPr>
              <w:t xml:space="preserve"> </w:t>
            </w:r>
            <w:r w:rsidRPr="00BF672B">
              <w:rPr>
                <w:b/>
                <w:sz w:val="24"/>
                <w:szCs w:val="24"/>
              </w:rPr>
              <w:t>Транспортно-экспедиционная деятельность  (по видам транспорта)</w:t>
            </w:r>
          </w:p>
        </w:tc>
        <w:tc>
          <w:tcPr>
            <w:tcW w:w="981" w:type="dxa"/>
          </w:tcPr>
          <w:p w14:paraId="756AB0AC" w14:textId="77777777" w:rsidR="008C72BE" w:rsidRPr="00BF672B" w:rsidRDefault="009D1389" w:rsidP="00BF672B">
            <w:pPr>
              <w:pStyle w:val="TableParagraph"/>
              <w:spacing w:line="273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895" w:type="dxa"/>
          </w:tcPr>
          <w:p w14:paraId="19089DD0" w14:textId="77777777" w:rsidR="008C72BE" w:rsidRPr="00BF672B" w:rsidRDefault="005D1F6F" w:rsidP="008D2483">
            <w:pPr>
              <w:pStyle w:val="TableParagraph"/>
              <w:tabs>
                <w:tab w:val="left" w:pos="498"/>
              </w:tabs>
              <w:spacing w:line="273" w:lineRule="exact"/>
              <w:ind w:right="315" w:hanging="1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14:paraId="7A9AFA9E" w14:textId="77777777" w:rsidR="008C72BE" w:rsidRPr="00BF672B" w:rsidRDefault="00967BCE" w:rsidP="00BF672B">
            <w:pPr>
              <w:pStyle w:val="TableParagraph"/>
              <w:spacing w:line="268" w:lineRule="exact"/>
              <w:ind w:left="767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1</w:t>
            </w:r>
            <w:r w:rsidR="005D1F6F" w:rsidRPr="00BF672B">
              <w:rPr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14:paraId="268D793C" w14:textId="77777777" w:rsidR="008C72BE" w:rsidRPr="00BF672B" w:rsidRDefault="009E3FD2" w:rsidP="00BF672B">
            <w:pPr>
              <w:pStyle w:val="TableParagraph"/>
              <w:spacing w:line="268" w:lineRule="exact"/>
              <w:ind w:left="454" w:right="441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1C70B3C3" w14:textId="77777777" w:rsidR="008C72BE" w:rsidRPr="00BF672B" w:rsidRDefault="005D1F6F" w:rsidP="00BF672B">
            <w:pPr>
              <w:pStyle w:val="TableParagraph"/>
              <w:spacing w:line="273" w:lineRule="exact"/>
              <w:ind w:left="383" w:right="36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166" w:type="dxa"/>
            <w:vMerge w:val="restart"/>
          </w:tcPr>
          <w:p w14:paraId="2AAD05D3" w14:textId="77777777" w:rsidR="008C72BE" w:rsidRPr="00BF672B" w:rsidRDefault="008C72BE" w:rsidP="00BF672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4AC53C27" w14:textId="77777777" w:rsidR="008C72BE" w:rsidRPr="00BF672B" w:rsidRDefault="00967BCE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14:paraId="0BA18F78" w14:textId="77777777" w:rsidR="008C72BE" w:rsidRPr="00BF672B" w:rsidRDefault="00967BCE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</w:tr>
      <w:tr w:rsidR="008C72BE" w:rsidRPr="00BF672B" w14:paraId="5AC13FB8" w14:textId="77777777" w:rsidTr="001833A3">
        <w:trPr>
          <w:trHeight w:val="969"/>
        </w:trPr>
        <w:tc>
          <w:tcPr>
            <w:tcW w:w="2160" w:type="dxa"/>
          </w:tcPr>
          <w:p w14:paraId="1D3C56F9" w14:textId="77777777" w:rsidR="008C72BE" w:rsidRPr="00BF672B" w:rsidRDefault="000C0FA2" w:rsidP="00BF672B">
            <w:pPr>
              <w:pStyle w:val="TableParagraph"/>
              <w:spacing w:line="27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0"/>
                <w:szCs w:val="20"/>
              </w:rPr>
              <w:t>ПК 3.1 ПК.3.3</w:t>
            </w:r>
          </w:p>
        </w:tc>
        <w:tc>
          <w:tcPr>
            <w:tcW w:w="3197" w:type="dxa"/>
          </w:tcPr>
          <w:p w14:paraId="2EE140E3" w14:textId="77777777" w:rsidR="008C72BE" w:rsidRPr="00BF672B" w:rsidRDefault="000C0FA2" w:rsidP="00BF672B">
            <w:pPr>
              <w:pStyle w:val="TableParagraph"/>
              <w:spacing w:line="270" w:lineRule="atLeast"/>
              <w:ind w:left="108" w:right="142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МДК.03.02</w:t>
            </w:r>
            <w:r w:rsidR="00DE5D72">
              <w:rPr>
                <w:b/>
                <w:sz w:val="24"/>
                <w:szCs w:val="24"/>
              </w:rPr>
              <w:t xml:space="preserve"> </w:t>
            </w:r>
            <w:r w:rsidRPr="00BF672B">
              <w:rPr>
                <w:b/>
                <w:sz w:val="24"/>
                <w:szCs w:val="24"/>
              </w:rPr>
              <w:t>Обеспечение грузовых перевозок  (по видам транспорта)</w:t>
            </w:r>
          </w:p>
        </w:tc>
        <w:tc>
          <w:tcPr>
            <w:tcW w:w="981" w:type="dxa"/>
          </w:tcPr>
          <w:p w14:paraId="1283014F" w14:textId="77777777" w:rsidR="008C72BE" w:rsidRPr="00BF672B" w:rsidRDefault="009D1389" w:rsidP="00BF672B">
            <w:pPr>
              <w:pStyle w:val="TableParagraph"/>
              <w:spacing w:line="273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895" w:type="dxa"/>
          </w:tcPr>
          <w:p w14:paraId="46D5FA0F" w14:textId="77777777" w:rsidR="008C72BE" w:rsidRPr="00BF672B" w:rsidRDefault="005D1F6F" w:rsidP="008D2483">
            <w:pPr>
              <w:pStyle w:val="TableParagraph"/>
              <w:tabs>
                <w:tab w:val="left" w:pos="498"/>
              </w:tabs>
              <w:spacing w:line="273" w:lineRule="exact"/>
              <w:ind w:right="315" w:hanging="1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769" w:type="dxa"/>
          </w:tcPr>
          <w:p w14:paraId="19E6DA6F" w14:textId="77777777" w:rsidR="008C72BE" w:rsidRPr="00BF672B" w:rsidRDefault="005D1F6F" w:rsidP="00BF672B">
            <w:pPr>
              <w:pStyle w:val="TableParagraph"/>
              <w:spacing w:line="268" w:lineRule="exact"/>
              <w:ind w:left="767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12</w:t>
            </w:r>
          </w:p>
        </w:tc>
        <w:tc>
          <w:tcPr>
            <w:tcW w:w="1185" w:type="dxa"/>
          </w:tcPr>
          <w:p w14:paraId="485684A7" w14:textId="77777777" w:rsidR="008C72BE" w:rsidRPr="00BF672B" w:rsidRDefault="00967BCE" w:rsidP="00BF672B">
            <w:pPr>
              <w:pStyle w:val="TableParagraph"/>
              <w:spacing w:line="273" w:lineRule="exact"/>
              <w:ind w:left="1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3A2BDA94" w14:textId="77777777" w:rsidR="008C72BE" w:rsidRPr="00BF672B" w:rsidRDefault="005D1F6F" w:rsidP="00BF672B">
            <w:pPr>
              <w:pStyle w:val="TableParagraph"/>
              <w:spacing w:line="273" w:lineRule="exact"/>
              <w:ind w:left="383" w:right="36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262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 w14:paraId="3F6D266C" w14:textId="77777777" w:rsidR="008C72BE" w:rsidRPr="00BF672B" w:rsidRDefault="008C72BE" w:rsidP="00BF6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5967E216" w14:textId="77777777" w:rsidR="008C72BE" w:rsidRPr="00BF672B" w:rsidRDefault="00967BCE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20" w:type="dxa"/>
          </w:tcPr>
          <w:p w14:paraId="01595291" w14:textId="77777777" w:rsidR="008C72BE" w:rsidRPr="00BF672B" w:rsidRDefault="00967BCE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</w:tr>
      <w:tr w:rsidR="000C0FA2" w:rsidRPr="00BF672B" w14:paraId="030D8FE0" w14:textId="77777777" w:rsidTr="001833A3">
        <w:trPr>
          <w:trHeight w:val="713"/>
        </w:trPr>
        <w:tc>
          <w:tcPr>
            <w:tcW w:w="2160" w:type="dxa"/>
          </w:tcPr>
          <w:p w14:paraId="42B654C7" w14:textId="77777777" w:rsidR="000C0FA2" w:rsidRPr="00BF672B" w:rsidRDefault="000C0FA2" w:rsidP="00BF672B">
            <w:pPr>
              <w:pStyle w:val="TableParagraph"/>
              <w:spacing w:line="27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ПК.3.3</w:t>
            </w:r>
          </w:p>
        </w:tc>
        <w:tc>
          <w:tcPr>
            <w:tcW w:w="3197" w:type="dxa"/>
          </w:tcPr>
          <w:p w14:paraId="67DF40EA" w14:textId="77777777" w:rsidR="000C0FA2" w:rsidRPr="00BF672B" w:rsidRDefault="000C0FA2" w:rsidP="00BF672B">
            <w:pPr>
              <w:pStyle w:val="TableParagraph"/>
              <w:ind w:left="108" w:right="144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МДК.03.03</w:t>
            </w:r>
            <w:r w:rsidR="00DE5D72">
              <w:rPr>
                <w:b/>
                <w:sz w:val="24"/>
                <w:szCs w:val="24"/>
              </w:rPr>
              <w:t xml:space="preserve"> </w:t>
            </w:r>
            <w:r w:rsidRPr="00BF672B">
              <w:rPr>
                <w:b/>
                <w:sz w:val="24"/>
                <w:szCs w:val="24"/>
              </w:rPr>
              <w:t>Перевозка грузов на особых условиях</w:t>
            </w:r>
          </w:p>
        </w:tc>
        <w:tc>
          <w:tcPr>
            <w:tcW w:w="981" w:type="dxa"/>
          </w:tcPr>
          <w:p w14:paraId="7ACA3D0D" w14:textId="77777777" w:rsidR="000C0FA2" w:rsidRPr="00BF672B" w:rsidRDefault="009D1389" w:rsidP="00BF672B">
            <w:pPr>
              <w:pStyle w:val="TableParagraph"/>
              <w:spacing w:line="273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186</w:t>
            </w:r>
          </w:p>
        </w:tc>
        <w:tc>
          <w:tcPr>
            <w:tcW w:w="895" w:type="dxa"/>
          </w:tcPr>
          <w:p w14:paraId="3B951914" w14:textId="77777777" w:rsidR="000C0FA2" w:rsidRPr="00BF672B" w:rsidRDefault="005D1F6F" w:rsidP="008D2483">
            <w:pPr>
              <w:pStyle w:val="TableParagraph"/>
              <w:tabs>
                <w:tab w:val="left" w:pos="498"/>
              </w:tabs>
              <w:spacing w:line="273" w:lineRule="exact"/>
              <w:ind w:right="315" w:hanging="1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769" w:type="dxa"/>
          </w:tcPr>
          <w:p w14:paraId="61EFE9C2" w14:textId="77777777" w:rsidR="000C0FA2" w:rsidRPr="00BF672B" w:rsidRDefault="005D1F6F" w:rsidP="00BF672B">
            <w:pPr>
              <w:pStyle w:val="TableParagraph"/>
              <w:spacing w:line="268" w:lineRule="exact"/>
              <w:ind w:left="767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 w14:paraId="4BE79AFB" w14:textId="77777777" w:rsidR="000C0FA2" w:rsidRPr="00BF672B" w:rsidRDefault="000C0FA2" w:rsidP="00BF672B">
            <w:pPr>
              <w:pStyle w:val="TableParagraph"/>
              <w:spacing w:line="273" w:lineRule="exact"/>
              <w:ind w:left="1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59" w:type="dxa"/>
          </w:tcPr>
          <w:p w14:paraId="0F31716B" w14:textId="77777777" w:rsidR="000C0FA2" w:rsidRPr="00BF672B" w:rsidRDefault="005D1F6F" w:rsidP="00BF672B">
            <w:pPr>
              <w:pStyle w:val="TableParagraph"/>
              <w:spacing w:line="273" w:lineRule="exact"/>
              <w:ind w:left="383" w:right="36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162</w:t>
            </w:r>
          </w:p>
        </w:tc>
        <w:tc>
          <w:tcPr>
            <w:tcW w:w="1166" w:type="dxa"/>
            <w:tcBorders>
              <w:top w:val="nil"/>
            </w:tcBorders>
          </w:tcPr>
          <w:p w14:paraId="76D8CE5D" w14:textId="77777777" w:rsidR="000C0FA2" w:rsidRPr="00BF672B" w:rsidRDefault="000C0FA2" w:rsidP="00BF6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7671C456" w14:textId="77777777" w:rsidR="000C0FA2" w:rsidRPr="00BF672B" w:rsidRDefault="000C0FA2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14:paraId="05860F82" w14:textId="77777777" w:rsidR="000C0FA2" w:rsidRPr="00BF672B" w:rsidRDefault="000C0FA2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</w:p>
        </w:tc>
      </w:tr>
      <w:tr w:rsidR="00DF0DCC" w:rsidRPr="00BF672B" w14:paraId="2A90CFF5" w14:textId="77777777" w:rsidTr="001833A3">
        <w:trPr>
          <w:trHeight w:val="695"/>
        </w:trPr>
        <w:tc>
          <w:tcPr>
            <w:tcW w:w="2160" w:type="dxa"/>
          </w:tcPr>
          <w:p w14:paraId="3A5526D8" w14:textId="77777777" w:rsidR="00DF0DCC" w:rsidRPr="00BF672B" w:rsidRDefault="00F36AC0" w:rsidP="00BF672B">
            <w:pPr>
              <w:pStyle w:val="TableParagraph"/>
              <w:spacing w:line="273" w:lineRule="exact"/>
              <w:ind w:left="10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ПК.3.1-3.3</w:t>
            </w:r>
          </w:p>
        </w:tc>
        <w:tc>
          <w:tcPr>
            <w:tcW w:w="3197" w:type="dxa"/>
          </w:tcPr>
          <w:p w14:paraId="6FBFF539" w14:textId="77777777" w:rsidR="00DF0DCC" w:rsidRPr="00BF672B" w:rsidRDefault="00DF0DCC" w:rsidP="00BF672B">
            <w:pPr>
              <w:pStyle w:val="TableParagraph"/>
              <w:ind w:left="108" w:right="144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981" w:type="dxa"/>
          </w:tcPr>
          <w:p w14:paraId="322F8ADD" w14:textId="77777777" w:rsidR="00DF0DCC" w:rsidRPr="00BF672B" w:rsidRDefault="00DF0DCC" w:rsidP="00BF672B">
            <w:pPr>
              <w:pStyle w:val="TableParagraph"/>
              <w:spacing w:line="273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174" w:type="dxa"/>
            <w:gridSpan w:val="5"/>
            <w:shd w:val="clear" w:color="auto" w:fill="A6A6A6" w:themeFill="background1" w:themeFillShade="A6"/>
          </w:tcPr>
          <w:p w14:paraId="64EEFD33" w14:textId="77777777" w:rsidR="00DF0DCC" w:rsidRPr="00BF672B" w:rsidRDefault="00DF0DCC" w:rsidP="00BF6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3F748138" w14:textId="77777777" w:rsidR="00DF0DCC" w:rsidRPr="00BF672B" w:rsidRDefault="00DF0DCC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20" w:type="dxa"/>
          </w:tcPr>
          <w:p w14:paraId="738E0633" w14:textId="77777777" w:rsidR="00DF0DCC" w:rsidRPr="00BF672B" w:rsidRDefault="00DF0DCC" w:rsidP="00BF672B">
            <w:pPr>
              <w:pStyle w:val="TableParagraph"/>
              <w:spacing w:line="273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-</w:t>
            </w:r>
          </w:p>
        </w:tc>
      </w:tr>
      <w:tr w:rsidR="008C72BE" w:rsidRPr="00BF672B" w14:paraId="76418DD8" w14:textId="77777777" w:rsidTr="001833A3">
        <w:trPr>
          <w:trHeight w:val="830"/>
        </w:trPr>
        <w:tc>
          <w:tcPr>
            <w:tcW w:w="2160" w:type="dxa"/>
          </w:tcPr>
          <w:p w14:paraId="1086C68B" w14:textId="77777777" w:rsidR="008C72BE" w:rsidRPr="00BF672B" w:rsidRDefault="00F36AC0" w:rsidP="00BF672B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ПК.3.1-3.3</w:t>
            </w:r>
          </w:p>
        </w:tc>
        <w:tc>
          <w:tcPr>
            <w:tcW w:w="3197" w:type="dxa"/>
          </w:tcPr>
          <w:p w14:paraId="1D7B827D" w14:textId="77777777" w:rsidR="008C72BE" w:rsidRPr="00BF672B" w:rsidRDefault="00967BCE" w:rsidP="00BF672B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Производственная</w:t>
            </w:r>
          </w:p>
          <w:p w14:paraId="2649AD89" w14:textId="77777777" w:rsidR="008C72BE" w:rsidRPr="00BF672B" w:rsidRDefault="00967BCE" w:rsidP="00BF672B">
            <w:pPr>
              <w:pStyle w:val="TableParagraph"/>
              <w:spacing w:before="6" w:line="272" w:lineRule="exact"/>
              <w:ind w:left="108" w:right="482"/>
              <w:jc w:val="both"/>
              <w:rPr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практика, (по профилю специальности)</w:t>
            </w:r>
            <w:r w:rsidRPr="00BF672B">
              <w:rPr>
                <w:sz w:val="24"/>
                <w:szCs w:val="24"/>
              </w:rPr>
              <w:t>, часов</w:t>
            </w:r>
          </w:p>
        </w:tc>
        <w:tc>
          <w:tcPr>
            <w:tcW w:w="981" w:type="dxa"/>
          </w:tcPr>
          <w:p w14:paraId="7393161E" w14:textId="77777777" w:rsidR="008C72BE" w:rsidRPr="00BF672B" w:rsidRDefault="00967BCE" w:rsidP="00BF672B">
            <w:pPr>
              <w:pStyle w:val="TableParagraph"/>
              <w:spacing w:line="275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</w:t>
            </w:r>
            <w:r w:rsidR="009E3FD2" w:rsidRPr="00BF672B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422" w:type="dxa"/>
            <w:gridSpan w:val="6"/>
            <w:shd w:val="clear" w:color="auto" w:fill="A6A6A6"/>
          </w:tcPr>
          <w:p w14:paraId="6CC46353" w14:textId="77777777" w:rsidR="008C72BE" w:rsidRPr="00BF672B" w:rsidRDefault="008C72BE" w:rsidP="00BF672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14:paraId="45234CAE" w14:textId="77777777" w:rsidR="008C72BE" w:rsidRPr="00BF672B" w:rsidRDefault="00967BCE" w:rsidP="00BF672B">
            <w:pPr>
              <w:pStyle w:val="TableParagraph"/>
              <w:spacing w:line="275" w:lineRule="exact"/>
              <w:ind w:left="187" w:right="170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</w:t>
            </w:r>
            <w:r w:rsidR="009E3FD2" w:rsidRPr="00BF672B">
              <w:rPr>
                <w:b/>
                <w:sz w:val="24"/>
                <w:szCs w:val="24"/>
              </w:rPr>
              <w:t>44</w:t>
            </w:r>
          </w:p>
        </w:tc>
      </w:tr>
      <w:tr w:rsidR="008C72BE" w:rsidRPr="00BF672B" w14:paraId="3AE3E428" w14:textId="77777777" w:rsidTr="001833A3">
        <w:trPr>
          <w:trHeight w:val="275"/>
        </w:trPr>
        <w:tc>
          <w:tcPr>
            <w:tcW w:w="5357" w:type="dxa"/>
            <w:gridSpan w:val="2"/>
          </w:tcPr>
          <w:p w14:paraId="4BEB811E" w14:textId="77777777" w:rsidR="008C72BE" w:rsidRPr="00BF672B" w:rsidRDefault="00967BCE" w:rsidP="00BF672B">
            <w:pPr>
              <w:pStyle w:val="TableParagraph"/>
              <w:spacing w:line="256" w:lineRule="exact"/>
              <w:ind w:right="97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81" w:type="dxa"/>
          </w:tcPr>
          <w:p w14:paraId="24C53A3C" w14:textId="77777777" w:rsidR="008C72BE" w:rsidRPr="00BF672B" w:rsidRDefault="009D1389" w:rsidP="00BF672B">
            <w:pPr>
              <w:pStyle w:val="TableParagraph"/>
              <w:spacing w:line="256" w:lineRule="exact"/>
              <w:ind w:left="290" w:right="281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786</w:t>
            </w:r>
            <w:r w:rsidR="001833A3">
              <w:rPr>
                <w:rStyle w:val="af9"/>
                <w:b/>
                <w:sz w:val="24"/>
                <w:szCs w:val="24"/>
              </w:rPr>
              <w:footnoteReference w:id="1"/>
            </w:r>
          </w:p>
        </w:tc>
        <w:tc>
          <w:tcPr>
            <w:tcW w:w="895" w:type="dxa"/>
          </w:tcPr>
          <w:p w14:paraId="3D57DD93" w14:textId="77777777" w:rsidR="008C72BE" w:rsidRPr="00BF672B" w:rsidRDefault="005D1F6F" w:rsidP="00BF672B">
            <w:pPr>
              <w:pStyle w:val="TableParagraph"/>
              <w:spacing w:line="256" w:lineRule="exact"/>
              <w:ind w:right="3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769" w:type="dxa"/>
          </w:tcPr>
          <w:p w14:paraId="6EDC18B5" w14:textId="77777777" w:rsidR="008C72BE" w:rsidRPr="00BF672B" w:rsidRDefault="005D1F6F" w:rsidP="00BF672B">
            <w:pPr>
              <w:pStyle w:val="TableParagraph"/>
              <w:spacing w:line="256" w:lineRule="exact"/>
              <w:ind w:left="767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32</w:t>
            </w:r>
          </w:p>
        </w:tc>
        <w:tc>
          <w:tcPr>
            <w:tcW w:w="1185" w:type="dxa"/>
          </w:tcPr>
          <w:p w14:paraId="0CACBC76" w14:textId="77777777" w:rsidR="008C72BE" w:rsidRPr="00BF672B" w:rsidRDefault="009E3FD2" w:rsidP="00BF672B">
            <w:pPr>
              <w:pStyle w:val="TableParagraph"/>
              <w:spacing w:line="256" w:lineRule="exact"/>
              <w:ind w:left="454" w:right="441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14:paraId="59C6B323" w14:textId="77777777" w:rsidR="008C72BE" w:rsidRPr="00BF672B" w:rsidRDefault="005D1F6F" w:rsidP="00BF672B">
            <w:pPr>
              <w:pStyle w:val="TableParagraph"/>
              <w:spacing w:line="256" w:lineRule="exact"/>
              <w:ind w:left="383" w:right="366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504</w:t>
            </w:r>
          </w:p>
        </w:tc>
        <w:tc>
          <w:tcPr>
            <w:tcW w:w="1166" w:type="dxa"/>
          </w:tcPr>
          <w:p w14:paraId="36D32F5D" w14:textId="77777777" w:rsidR="008C72BE" w:rsidRPr="00BF672B" w:rsidRDefault="009E3FD2" w:rsidP="00BF672B">
            <w:pPr>
              <w:pStyle w:val="TableParagraph"/>
              <w:spacing w:line="256" w:lineRule="exact"/>
              <w:ind w:right="447"/>
              <w:jc w:val="both"/>
              <w:rPr>
                <w:sz w:val="24"/>
                <w:szCs w:val="24"/>
              </w:rPr>
            </w:pPr>
            <w:r w:rsidRPr="00BF672B">
              <w:rPr>
                <w:sz w:val="24"/>
                <w:szCs w:val="24"/>
              </w:rPr>
              <w:t>0</w:t>
            </w:r>
          </w:p>
        </w:tc>
        <w:tc>
          <w:tcPr>
            <w:tcW w:w="1248" w:type="dxa"/>
          </w:tcPr>
          <w:p w14:paraId="5ECCE0F8" w14:textId="77777777" w:rsidR="008C72BE" w:rsidRPr="00BF672B" w:rsidRDefault="009E3FD2" w:rsidP="00BF672B">
            <w:pPr>
              <w:pStyle w:val="TableParagraph"/>
              <w:spacing w:line="256" w:lineRule="exact"/>
              <w:ind w:left="15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20" w:type="dxa"/>
          </w:tcPr>
          <w:p w14:paraId="74DF704B" w14:textId="77777777" w:rsidR="008C72BE" w:rsidRPr="00BF672B" w:rsidRDefault="00262760" w:rsidP="00BF672B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ab/>
            </w:r>
            <w:r w:rsidR="00967BCE" w:rsidRPr="00BF672B">
              <w:rPr>
                <w:b/>
                <w:sz w:val="24"/>
                <w:szCs w:val="24"/>
              </w:rPr>
              <w:t>1</w:t>
            </w:r>
            <w:r w:rsidR="009E3FD2" w:rsidRPr="00BF672B">
              <w:rPr>
                <w:b/>
                <w:sz w:val="24"/>
                <w:szCs w:val="24"/>
              </w:rPr>
              <w:t>44</w:t>
            </w:r>
            <w:r w:rsidRPr="00BF672B">
              <w:rPr>
                <w:b/>
                <w:sz w:val="24"/>
                <w:szCs w:val="24"/>
              </w:rPr>
              <w:tab/>
            </w:r>
          </w:p>
        </w:tc>
      </w:tr>
      <w:tr w:rsidR="00CD624E" w:rsidRPr="00BF672B" w14:paraId="56CC7898" w14:textId="77777777" w:rsidTr="001833A3">
        <w:trPr>
          <w:trHeight w:val="275"/>
        </w:trPr>
        <w:tc>
          <w:tcPr>
            <w:tcW w:w="15480" w:type="dxa"/>
            <w:gridSpan w:val="10"/>
          </w:tcPr>
          <w:p w14:paraId="53B4B68F" w14:textId="77777777" w:rsidR="00CD624E" w:rsidRPr="00BF672B" w:rsidRDefault="00CD624E" w:rsidP="001833A3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jc w:val="both"/>
              <w:rPr>
                <w:b/>
                <w:sz w:val="24"/>
                <w:szCs w:val="24"/>
              </w:rPr>
            </w:pPr>
            <w:r w:rsidRPr="00BF672B">
              <w:rPr>
                <w:b/>
                <w:sz w:val="24"/>
                <w:szCs w:val="24"/>
              </w:rPr>
              <w:t>Итоговая аттестация в форме квалификационного экзамена</w:t>
            </w:r>
            <w:r w:rsidR="00C65936" w:rsidRPr="00BF672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D3B4797" w14:textId="77777777" w:rsidR="00CD624E" w:rsidRPr="006C474D" w:rsidRDefault="00CD624E" w:rsidP="00C65936">
      <w:pPr>
        <w:tabs>
          <w:tab w:val="left" w:pos="3720"/>
        </w:tabs>
        <w:rPr>
          <w:sz w:val="24"/>
          <w:szCs w:val="24"/>
        </w:rPr>
      </w:pPr>
    </w:p>
    <w:p w14:paraId="66366D08" w14:textId="77777777" w:rsidR="00BF672B" w:rsidRDefault="00BF672B" w:rsidP="00EA01DE">
      <w:pPr>
        <w:pStyle w:val="a3"/>
        <w:spacing w:before="8"/>
        <w:jc w:val="center"/>
        <w:rPr>
          <w:b/>
          <w:sz w:val="24"/>
          <w:szCs w:val="24"/>
        </w:rPr>
      </w:pPr>
    </w:p>
    <w:p w14:paraId="5101AB70" w14:textId="77777777" w:rsidR="00EA01DE" w:rsidRPr="006C474D" w:rsidRDefault="001414A3" w:rsidP="00EA01DE">
      <w:pPr>
        <w:pStyle w:val="a3"/>
        <w:spacing w:before="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pict w14:anchorId="48413545">
          <v:rect id="_x0000_s1026" style="position:absolute;left:0;text-align:left;margin-left:56.65pt;margin-top:9.25pt;width:2in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CD624E" w:rsidRPr="006C474D">
        <w:rPr>
          <w:b/>
          <w:sz w:val="24"/>
          <w:szCs w:val="24"/>
        </w:rPr>
        <w:t>2.2. Тематический план и с</w:t>
      </w:r>
      <w:r w:rsidR="00967BCE" w:rsidRPr="006C474D">
        <w:rPr>
          <w:b/>
          <w:sz w:val="24"/>
          <w:szCs w:val="24"/>
        </w:rPr>
        <w:t xml:space="preserve">одержание </w:t>
      </w:r>
      <w:r w:rsidR="00CD624E" w:rsidRPr="006C474D">
        <w:rPr>
          <w:b/>
          <w:sz w:val="24"/>
          <w:szCs w:val="24"/>
        </w:rPr>
        <w:t>профессионального модуля</w:t>
      </w:r>
      <w:r w:rsidR="00B31739">
        <w:rPr>
          <w:b/>
          <w:sz w:val="24"/>
          <w:szCs w:val="24"/>
        </w:rPr>
        <w:t xml:space="preserve"> </w:t>
      </w:r>
      <w:r w:rsidR="00967BCE" w:rsidRPr="006C474D">
        <w:rPr>
          <w:b/>
          <w:sz w:val="24"/>
          <w:szCs w:val="24"/>
        </w:rPr>
        <w:t>(ПМ</w:t>
      </w:r>
      <w:r w:rsidR="005D1F6F">
        <w:rPr>
          <w:b/>
          <w:sz w:val="24"/>
          <w:szCs w:val="24"/>
        </w:rPr>
        <w:t>.03</w:t>
      </w:r>
      <w:r w:rsidR="00C65936" w:rsidRPr="006C474D">
        <w:rPr>
          <w:b/>
          <w:sz w:val="24"/>
          <w:szCs w:val="24"/>
        </w:rPr>
        <w:t xml:space="preserve"> Организация </w:t>
      </w:r>
      <w:r w:rsidR="005D1F6F">
        <w:rPr>
          <w:b/>
          <w:sz w:val="24"/>
          <w:szCs w:val="24"/>
        </w:rPr>
        <w:t>транспортно-логистической деятельности</w:t>
      </w:r>
      <w:r w:rsidR="00C65936" w:rsidRPr="006C474D">
        <w:rPr>
          <w:b/>
          <w:sz w:val="24"/>
          <w:szCs w:val="24"/>
        </w:rPr>
        <w:t xml:space="preserve"> (по видам транспорта</w:t>
      </w:r>
      <w:r w:rsidR="00EA01DE" w:rsidRPr="006C474D">
        <w:rPr>
          <w:b/>
          <w:sz w:val="24"/>
          <w:szCs w:val="24"/>
        </w:rPr>
        <w:t>)</w:t>
      </w:r>
      <w:r w:rsidR="00C65936" w:rsidRPr="006C474D">
        <w:rPr>
          <w:b/>
          <w:sz w:val="24"/>
          <w:szCs w:val="24"/>
        </w:rPr>
        <w:t>)</w:t>
      </w:r>
    </w:p>
    <w:p w14:paraId="481AD83B" w14:textId="77777777" w:rsidR="00025B45" w:rsidRPr="006C474D" w:rsidRDefault="00025B45" w:rsidP="00EA01DE">
      <w:pPr>
        <w:pStyle w:val="a3"/>
        <w:spacing w:before="8"/>
        <w:jc w:val="center"/>
        <w:rPr>
          <w:b/>
          <w:sz w:val="24"/>
          <w:szCs w:val="24"/>
        </w:rPr>
      </w:pPr>
    </w:p>
    <w:tbl>
      <w:tblPr>
        <w:tblStyle w:val="a8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7654"/>
        <w:gridCol w:w="1276"/>
        <w:gridCol w:w="1559"/>
      </w:tblGrid>
      <w:tr w:rsidR="00025B45" w:rsidRPr="001833A3" w14:paraId="460B73A3" w14:textId="77777777" w:rsidTr="00334DA1">
        <w:tc>
          <w:tcPr>
            <w:tcW w:w="4678" w:type="dxa"/>
          </w:tcPr>
          <w:p w14:paraId="48E62287" w14:textId="77777777" w:rsidR="00025B45" w:rsidRPr="001833A3" w:rsidRDefault="00025B45" w:rsidP="00025B45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3" w:type="dxa"/>
            <w:gridSpan w:val="2"/>
          </w:tcPr>
          <w:p w14:paraId="3FC77FBE" w14:textId="77777777" w:rsidR="00025B45" w:rsidRPr="001833A3" w:rsidRDefault="00025B45" w:rsidP="00025B45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276" w:type="dxa"/>
          </w:tcPr>
          <w:p w14:paraId="637C68AC" w14:textId="77777777" w:rsidR="00025B45" w:rsidRPr="001833A3" w:rsidRDefault="00025B45" w:rsidP="00802A0B">
            <w:pPr>
              <w:pStyle w:val="TableParagraph"/>
              <w:ind w:left="256" w:right="171" w:hanging="53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</w:tcPr>
          <w:p w14:paraId="36C887B8" w14:textId="77777777" w:rsidR="00025B45" w:rsidRPr="001833A3" w:rsidRDefault="00025B45" w:rsidP="00802A0B">
            <w:pPr>
              <w:pStyle w:val="TableParagraph"/>
              <w:ind w:left="229" w:right="204" w:firstLine="28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25B45" w:rsidRPr="001833A3" w14:paraId="243E2912" w14:textId="77777777" w:rsidTr="00334DA1">
        <w:tc>
          <w:tcPr>
            <w:tcW w:w="4678" w:type="dxa"/>
          </w:tcPr>
          <w:p w14:paraId="40600D3B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  <w:gridSpan w:val="2"/>
          </w:tcPr>
          <w:p w14:paraId="3FE8622E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10B5F11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3C4AFFA5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4</w:t>
            </w:r>
          </w:p>
        </w:tc>
      </w:tr>
      <w:tr w:rsidR="00494E0E" w:rsidRPr="001833A3" w14:paraId="7F354B31" w14:textId="77777777" w:rsidTr="00334DA1">
        <w:tc>
          <w:tcPr>
            <w:tcW w:w="13041" w:type="dxa"/>
            <w:gridSpan w:val="3"/>
          </w:tcPr>
          <w:p w14:paraId="7FBA5FFE" w14:textId="77777777" w:rsidR="00494E0E" w:rsidRPr="001833A3" w:rsidRDefault="00494E0E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 xml:space="preserve">Раздел 1. Обеспечение </w:t>
            </w:r>
            <w:proofErr w:type="spellStart"/>
            <w:r w:rsidRPr="001833A3">
              <w:rPr>
                <w:b/>
                <w:bCs/>
                <w:sz w:val="24"/>
                <w:szCs w:val="24"/>
              </w:rPr>
              <w:t>транспортно</w:t>
            </w:r>
            <w:proofErr w:type="spellEnd"/>
            <w:r w:rsidRPr="001833A3">
              <w:rPr>
                <w:b/>
                <w:bCs/>
                <w:sz w:val="24"/>
                <w:szCs w:val="24"/>
              </w:rPr>
              <w:t xml:space="preserve"> экспедиционной деятельности  с применением транспортной логистики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C0185EA" w14:textId="77777777" w:rsidR="00494E0E" w:rsidRPr="001833A3" w:rsidRDefault="00494E0E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517B388D" w14:textId="77777777" w:rsidR="00494E0E" w:rsidRPr="001833A3" w:rsidRDefault="00494E0E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1833A3" w14:paraId="5DF32BF5" w14:textId="77777777" w:rsidTr="00334DA1">
        <w:tc>
          <w:tcPr>
            <w:tcW w:w="4678" w:type="dxa"/>
          </w:tcPr>
          <w:p w14:paraId="3A928C10" w14:textId="77777777" w:rsidR="00025B45" w:rsidRPr="001833A3" w:rsidRDefault="00C80350" w:rsidP="00494E0E">
            <w:pPr>
              <w:pStyle w:val="TableParagraph"/>
              <w:ind w:left="107" w:right="271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МДК. 03. 01</w:t>
            </w:r>
            <w:r w:rsidR="00F36AC0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b/>
                <w:sz w:val="24"/>
                <w:szCs w:val="24"/>
              </w:rPr>
              <w:t>Транспортно-экспедиционная деятельность  (по видам транспорта)</w:t>
            </w:r>
          </w:p>
        </w:tc>
        <w:tc>
          <w:tcPr>
            <w:tcW w:w="709" w:type="dxa"/>
          </w:tcPr>
          <w:p w14:paraId="231425FE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5702557E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F96A2E9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20F479D9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1833A3" w14:paraId="0F8D6709" w14:textId="77777777" w:rsidTr="00334DA1">
        <w:tc>
          <w:tcPr>
            <w:tcW w:w="4678" w:type="dxa"/>
            <w:vMerge w:val="restart"/>
          </w:tcPr>
          <w:p w14:paraId="54EA43B3" w14:textId="77777777" w:rsidR="00C80350" w:rsidRPr="001833A3" w:rsidRDefault="00C80350" w:rsidP="00C80350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 xml:space="preserve">Тема 1.1. </w:t>
            </w:r>
          </w:p>
          <w:p w14:paraId="3A3400DF" w14:textId="77777777" w:rsidR="00025B45" w:rsidRPr="001833A3" w:rsidRDefault="00C80350" w:rsidP="00C80350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Современное состояние и перспективы развития транспортно-логистической системы Российской Федерации</w:t>
            </w:r>
          </w:p>
        </w:tc>
        <w:tc>
          <w:tcPr>
            <w:tcW w:w="709" w:type="dxa"/>
          </w:tcPr>
          <w:p w14:paraId="7812327D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6D27F08D" w14:textId="77777777" w:rsidR="00025B45" w:rsidRPr="001833A3" w:rsidRDefault="00170073" w:rsidP="00352EC1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Транспортная система России.</w:t>
            </w:r>
            <w:r w:rsidR="00B31739" w:rsidRPr="001833A3">
              <w:rPr>
                <w:rStyle w:val="ae"/>
                <w:b/>
                <w:i w:val="0"/>
                <w:sz w:val="24"/>
                <w:szCs w:val="24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  <w:shd w:val="clear" w:color="auto" w:fill="FFFFFF"/>
              </w:rPr>
              <w:t>Основные понятия о транспорте и транспортном процессе. Значение и роль транспорта в процессе производства и в сфере    обращения.</w:t>
            </w:r>
          </w:p>
        </w:tc>
        <w:tc>
          <w:tcPr>
            <w:tcW w:w="1276" w:type="dxa"/>
          </w:tcPr>
          <w:p w14:paraId="304436E7" w14:textId="77777777" w:rsidR="00025B45" w:rsidRPr="001833A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3FB0220" w14:textId="77777777" w:rsidR="00025B45" w:rsidRPr="001833A3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025B45" w:rsidRPr="001833A3" w14:paraId="787B445B" w14:textId="77777777" w:rsidTr="00BF672B">
        <w:tc>
          <w:tcPr>
            <w:tcW w:w="4678" w:type="dxa"/>
            <w:vMerge/>
          </w:tcPr>
          <w:p w14:paraId="3EB67CD7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9E02343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26B5B568" w14:textId="77777777" w:rsidR="00025B45" w:rsidRPr="001833A3" w:rsidRDefault="00170073" w:rsidP="00352EC1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№1.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Определение оптимального варианта вида транспорта для перевозки груза.</w:t>
            </w:r>
          </w:p>
        </w:tc>
        <w:tc>
          <w:tcPr>
            <w:tcW w:w="1276" w:type="dxa"/>
          </w:tcPr>
          <w:p w14:paraId="23FD1832" w14:textId="77777777" w:rsidR="00025B45" w:rsidRPr="001833A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F95FF98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1833A3" w14:paraId="60888D11" w14:textId="77777777" w:rsidTr="00334DA1">
        <w:tc>
          <w:tcPr>
            <w:tcW w:w="4678" w:type="dxa"/>
            <w:vMerge/>
          </w:tcPr>
          <w:p w14:paraId="2BFA449B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B26B75D" w14:textId="77777777" w:rsidR="00025B45" w:rsidRPr="001833A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57554872" w14:textId="77777777" w:rsidR="00025B45" w:rsidRPr="001833A3" w:rsidRDefault="00170073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Виды моделей перевозки грузов в системе транспортного обслуживания.</w:t>
            </w:r>
            <w:r w:rsidR="00B3173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Перевозочные технологии на транспорте.</w:t>
            </w:r>
          </w:p>
        </w:tc>
        <w:tc>
          <w:tcPr>
            <w:tcW w:w="1276" w:type="dxa"/>
          </w:tcPr>
          <w:p w14:paraId="7DC91933" w14:textId="77777777" w:rsidR="00025B45" w:rsidRPr="001833A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6D8A6ED" w14:textId="77777777" w:rsidR="00025B45" w:rsidRPr="001833A3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70073" w:rsidRPr="001833A3" w14:paraId="139BE326" w14:textId="77777777" w:rsidTr="00334DA1">
        <w:tc>
          <w:tcPr>
            <w:tcW w:w="4678" w:type="dxa"/>
            <w:vMerge w:val="restart"/>
          </w:tcPr>
          <w:p w14:paraId="71989D24" w14:textId="77777777" w:rsidR="00170073" w:rsidRPr="001833A3" w:rsidRDefault="00170073" w:rsidP="00142542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 xml:space="preserve">Тема 1.2. </w:t>
            </w:r>
          </w:p>
          <w:p w14:paraId="06D1515D" w14:textId="77777777" w:rsidR="00170073" w:rsidRPr="001833A3" w:rsidRDefault="00170073" w:rsidP="00142542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sz w:val="24"/>
                <w:szCs w:val="24"/>
                <w:shd w:val="clear" w:color="auto" w:fill="FFFFFF"/>
              </w:rPr>
              <w:t>Грузы и грузопотоки</w:t>
            </w:r>
          </w:p>
        </w:tc>
        <w:tc>
          <w:tcPr>
            <w:tcW w:w="709" w:type="dxa"/>
          </w:tcPr>
          <w:p w14:paraId="272B03D3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383E817B" w14:textId="77777777" w:rsidR="00170073" w:rsidRPr="001833A3" w:rsidRDefault="00170073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  <w:shd w:val="clear" w:color="auto" w:fill="FFFFFF"/>
              </w:rPr>
              <w:t>Груз как объект транспортного процесса.</w:t>
            </w:r>
            <w:r w:rsidRPr="001833A3">
              <w:rPr>
                <w:sz w:val="24"/>
                <w:szCs w:val="24"/>
                <w:shd w:val="clear" w:color="auto" w:fill="FFFFFF"/>
              </w:rPr>
              <w:t xml:space="preserve">  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  <w:shd w:val="clear" w:color="auto" w:fill="FFFFFF"/>
              </w:rPr>
              <w:t>Классификация грузов по физическим свойствам, способу погрузки и разгрузки, размеру, массе, степени использования грузоподъемности подвижного состава.</w:t>
            </w:r>
          </w:p>
        </w:tc>
        <w:tc>
          <w:tcPr>
            <w:tcW w:w="1276" w:type="dxa"/>
          </w:tcPr>
          <w:p w14:paraId="50FA1EA1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675E340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70073" w:rsidRPr="001833A3" w14:paraId="6F38D84C" w14:textId="77777777" w:rsidTr="00334DA1">
        <w:tc>
          <w:tcPr>
            <w:tcW w:w="4678" w:type="dxa"/>
            <w:vMerge/>
          </w:tcPr>
          <w:p w14:paraId="5E65D490" w14:textId="77777777" w:rsidR="00170073" w:rsidRPr="001833A3" w:rsidRDefault="00170073" w:rsidP="001425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987527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0AD30EAC" w14:textId="77777777" w:rsidR="00170073" w:rsidRPr="001833A3" w:rsidRDefault="00170073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c7"/>
                <w:b/>
                <w:sz w:val="24"/>
                <w:szCs w:val="24"/>
              </w:rPr>
              <w:t>Показатели грузовых перевозок.</w:t>
            </w:r>
            <w:r w:rsidR="00B31739" w:rsidRPr="001833A3">
              <w:rPr>
                <w:rStyle w:val="c7"/>
                <w:b/>
                <w:sz w:val="24"/>
                <w:szCs w:val="24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rStyle w:val="c7"/>
                <w:sz w:val="24"/>
                <w:szCs w:val="24"/>
              </w:rPr>
              <w:t>Объем перевозок, грузооборот, их структура и характеристика. Повторность перевозок и основные пути ее снижения. Неравномерность перевозок грузов. Коэффициенты неравномерности и повторности перевозок грузов.</w:t>
            </w:r>
          </w:p>
        </w:tc>
        <w:tc>
          <w:tcPr>
            <w:tcW w:w="1276" w:type="dxa"/>
          </w:tcPr>
          <w:p w14:paraId="5DE6841F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F677678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70073" w:rsidRPr="001833A3" w14:paraId="134CDE9A" w14:textId="77777777" w:rsidTr="00334DA1">
        <w:tc>
          <w:tcPr>
            <w:tcW w:w="4678" w:type="dxa"/>
            <w:vMerge/>
          </w:tcPr>
          <w:p w14:paraId="72CEBB71" w14:textId="77777777" w:rsidR="00170073" w:rsidRPr="001833A3" w:rsidRDefault="00170073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FF9C42D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7654" w:type="dxa"/>
          </w:tcPr>
          <w:p w14:paraId="2BE7E25E" w14:textId="77777777" w:rsidR="00170073" w:rsidRPr="001833A3" w:rsidRDefault="00170073" w:rsidP="00352EC1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№2.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rStyle w:val="ae"/>
                <w:i w:val="0"/>
                <w:sz w:val="24"/>
                <w:szCs w:val="24"/>
              </w:rPr>
              <w:t>Диаграмма грузопотоков.</w:t>
            </w:r>
          </w:p>
        </w:tc>
        <w:tc>
          <w:tcPr>
            <w:tcW w:w="1276" w:type="dxa"/>
          </w:tcPr>
          <w:p w14:paraId="79E3F8E7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9D09E12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70073" w:rsidRPr="001833A3" w14:paraId="5E445AF1" w14:textId="77777777" w:rsidTr="00334DA1">
        <w:tc>
          <w:tcPr>
            <w:tcW w:w="4678" w:type="dxa"/>
            <w:vMerge/>
          </w:tcPr>
          <w:p w14:paraId="0704670E" w14:textId="77777777" w:rsidR="00170073" w:rsidRPr="001833A3" w:rsidRDefault="00170073" w:rsidP="0014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EF244E6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7654" w:type="dxa"/>
          </w:tcPr>
          <w:p w14:paraId="3F4A09F7" w14:textId="77777777" w:rsidR="00170073" w:rsidRPr="001833A3" w:rsidRDefault="00170073" w:rsidP="00352EC1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№3.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rStyle w:val="ae"/>
                <w:i w:val="0"/>
                <w:sz w:val="24"/>
                <w:szCs w:val="24"/>
              </w:rPr>
              <w:t>Определить показатели плана грузовых перевозок.</w:t>
            </w:r>
          </w:p>
        </w:tc>
        <w:tc>
          <w:tcPr>
            <w:tcW w:w="1276" w:type="dxa"/>
          </w:tcPr>
          <w:p w14:paraId="166D1D7A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3109581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4931E0" w:rsidRPr="001833A3" w14:paraId="4E6755CA" w14:textId="77777777" w:rsidTr="00334DA1">
        <w:trPr>
          <w:trHeight w:val="996"/>
        </w:trPr>
        <w:tc>
          <w:tcPr>
            <w:tcW w:w="4678" w:type="dxa"/>
            <w:vMerge w:val="restart"/>
          </w:tcPr>
          <w:p w14:paraId="7F61AABC" w14:textId="77777777" w:rsidR="004931E0" w:rsidRPr="001833A3" w:rsidRDefault="004931E0" w:rsidP="0014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0DFF0AC" w14:textId="77777777" w:rsidR="004931E0" w:rsidRPr="001833A3" w:rsidRDefault="004931E0" w:rsidP="0014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 xml:space="preserve">Тема 1.3. </w:t>
            </w:r>
            <w:r w:rsidRPr="001833A3">
              <w:rPr>
                <w:sz w:val="24"/>
                <w:szCs w:val="24"/>
                <w:shd w:val="clear" w:color="auto" w:fill="FFFFFF"/>
              </w:rPr>
              <w:t>Логистический подход к организации транспортного процесса</w:t>
            </w:r>
          </w:p>
        </w:tc>
        <w:tc>
          <w:tcPr>
            <w:tcW w:w="709" w:type="dxa"/>
          </w:tcPr>
          <w:p w14:paraId="0A20D26D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28354E34" w14:textId="77777777" w:rsidR="004931E0" w:rsidRPr="001833A3" w:rsidRDefault="004931E0" w:rsidP="00EA3EAC">
            <w:pPr>
              <w:pStyle w:val="TableParagraph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Введение в логистику.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  <w:shd w:val="clear" w:color="auto" w:fill="FFFFFF"/>
              </w:rPr>
              <w:t>Определение логистики как теоретической науки. Сущность и задачи логистики. Основные цели логистики. Функциональные области логистики.</w:t>
            </w:r>
          </w:p>
        </w:tc>
        <w:tc>
          <w:tcPr>
            <w:tcW w:w="1276" w:type="dxa"/>
          </w:tcPr>
          <w:p w14:paraId="2005F9FC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053EAE7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4931E0" w:rsidRPr="001833A3" w14:paraId="7D099240" w14:textId="77777777" w:rsidTr="00334DA1">
        <w:tc>
          <w:tcPr>
            <w:tcW w:w="4678" w:type="dxa"/>
            <w:vMerge/>
          </w:tcPr>
          <w:p w14:paraId="6D531739" w14:textId="77777777" w:rsidR="004931E0" w:rsidRPr="001833A3" w:rsidRDefault="004931E0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AED4AD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14:paraId="7921CB22" w14:textId="77777777" w:rsidR="004931E0" w:rsidRPr="001833A3" w:rsidRDefault="004931E0" w:rsidP="00352EC1">
            <w:pPr>
              <w:pStyle w:val="TableParagraph"/>
              <w:tabs>
                <w:tab w:val="left" w:pos="1841"/>
                <w:tab w:val="left" w:pos="2157"/>
                <w:tab w:val="left" w:pos="2620"/>
                <w:tab w:val="left" w:pos="2954"/>
                <w:tab w:val="left" w:pos="3463"/>
                <w:tab w:val="left" w:pos="4288"/>
                <w:tab w:val="left" w:pos="4705"/>
                <w:tab w:val="left" w:pos="5780"/>
                <w:tab w:val="left" w:pos="6331"/>
                <w:tab w:val="left" w:pos="6924"/>
                <w:tab w:val="left" w:pos="7139"/>
                <w:tab w:val="left" w:pos="7559"/>
              </w:tabs>
              <w:spacing w:before="1" w:line="235" w:lineRule="auto"/>
              <w:ind w:right="96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  <w:shd w:val="clear" w:color="auto" w:fill="FFFFFF"/>
              </w:rPr>
              <w:t>Основные понятия и определения логистики.</w:t>
            </w:r>
            <w:r w:rsidR="00B31739" w:rsidRPr="001833A3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  <w:shd w:val="clear" w:color="auto" w:fill="FFFFFF"/>
              </w:rPr>
              <w:t>Поток, логистические операции, функции, системы. Объекты логистического управления.</w:t>
            </w:r>
          </w:p>
        </w:tc>
        <w:tc>
          <w:tcPr>
            <w:tcW w:w="1276" w:type="dxa"/>
          </w:tcPr>
          <w:p w14:paraId="207AD2D6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2F71C68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4931E0" w:rsidRPr="001833A3" w14:paraId="1CE128EE" w14:textId="77777777" w:rsidTr="00334DA1">
        <w:tc>
          <w:tcPr>
            <w:tcW w:w="4678" w:type="dxa"/>
            <w:vMerge/>
            <w:tcBorders>
              <w:bottom w:val="single" w:sz="4" w:space="0" w:color="auto"/>
            </w:tcBorders>
          </w:tcPr>
          <w:p w14:paraId="733CA499" w14:textId="77777777" w:rsidR="004931E0" w:rsidRPr="001833A3" w:rsidRDefault="004931E0" w:rsidP="00802A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8836B74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12-13</w:t>
            </w:r>
          </w:p>
        </w:tc>
        <w:tc>
          <w:tcPr>
            <w:tcW w:w="7654" w:type="dxa"/>
          </w:tcPr>
          <w:p w14:paraId="64BE344E" w14:textId="77777777" w:rsidR="004931E0" w:rsidRPr="001833A3" w:rsidRDefault="004931E0" w:rsidP="00352EC1">
            <w:pPr>
              <w:pStyle w:val="TableParagraph"/>
              <w:spacing w:line="264" w:lineRule="exact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Практическая работа № 4. </w:t>
            </w:r>
            <w:r w:rsidRPr="001833A3">
              <w:rPr>
                <w:sz w:val="24"/>
                <w:szCs w:val="24"/>
              </w:rPr>
              <w:t>Объекты логистического управления.</w:t>
            </w:r>
          </w:p>
        </w:tc>
        <w:tc>
          <w:tcPr>
            <w:tcW w:w="1276" w:type="dxa"/>
          </w:tcPr>
          <w:p w14:paraId="6FE97537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A42B9DC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4931E0" w:rsidRPr="001833A3" w14:paraId="779067B8" w14:textId="77777777" w:rsidTr="00334DA1">
        <w:tc>
          <w:tcPr>
            <w:tcW w:w="4678" w:type="dxa"/>
            <w:vMerge/>
          </w:tcPr>
          <w:p w14:paraId="04EBFD8B" w14:textId="77777777" w:rsidR="004931E0" w:rsidRPr="001833A3" w:rsidRDefault="004931E0" w:rsidP="00142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C6A711F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14-15</w:t>
            </w:r>
          </w:p>
        </w:tc>
        <w:tc>
          <w:tcPr>
            <w:tcW w:w="7654" w:type="dxa"/>
          </w:tcPr>
          <w:p w14:paraId="4A8291DF" w14:textId="77777777" w:rsidR="004931E0" w:rsidRPr="001833A3" w:rsidRDefault="004931E0" w:rsidP="00352EC1">
            <w:pPr>
              <w:pStyle w:val="TableParagraph"/>
              <w:spacing w:before="1" w:line="237" w:lineRule="auto"/>
              <w:ind w:right="98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 5.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Расчет величин материальных потоков для контейнерной площадки.</w:t>
            </w:r>
          </w:p>
        </w:tc>
        <w:tc>
          <w:tcPr>
            <w:tcW w:w="1276" w:type="dxa"/>
          </w:tcPr>
          <w:p w14:paraId="0E22E92A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C5798DE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4931E0" w:rsidRPr="001833A3" w14:paraId="7D873069" w14:textId="77777777" w:rsidTr="00334DA1">
        <w:tc>
          <w:tcPr>
            <w:tcW w:w="4678" w:type="dxa"/>
            <w:vMerge w:val="restart"/>
          </w:tcPr>
          <w:p w14:paraId="79E7ED69" w14:textId="77777777" w:rsidR="004931E0" w:rsidRPr="001833A3" w:rsidRDefault="004931E0" w:rsidP="004931E0">
            <w:pPr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Тема 1.4</w:t>
            </w:r>
          </w:p>
          <w:p w14:paraId="518BC0D1" w14:textId="77777777" w:rsidR="004931E0" w:rsidRPr="001833A3" w:rsidRDefault="004931E0" w:rsidP="00493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  <w:shd w:val="clear" w:color="auto" w:fill="FFFFFF"/>
              </w:rPr>
              <w:t>Технология транспортно-экспедиционных операций</w:t>
            </w:r>
          </w:p>
        </w:tc>
        <w:tc>
          <w:tcPr>
            <w:tcW w:w="709" w:type="dxa"/>
          </w:tcPr>
          <w:p w14:paraId="7970EC83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4" w:type="dxa"/>
          </w:tcPr>
          <w:p w14:paraId="7C2E4E94" w14:textId="77777777" w:rsidR="004931E0" w:rsidRPr="001833A3" w:rsidRDefault="004931E0" w:rsidP="004931E0">
            <w:pPr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  <w:shd w:val="clear" w:color="auto" w:fill="FFFFFF"/>
              </w:rPr>
              <w:t>Организация и технология транспортно-экспедиционных операций</w:t>
            </w:r>
            <w:r w:rsidRPr="001833A3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  <w:shd w:val="clear" w:color="auto" w:fill="FFFFFF"/>
              </w:rPr>
              <w:t>Система фирменного транспортного обслуживания как логистическая система: её роль в обеспечении устойчивого функционирования компании на рынке транспортных услуг. Критерии оптимизации перевозок.</w:t>
            </w:r>
          </w:p>
        </w:tc>
        <w:tc>
          <w:tcPr>
            <w:tcW w:w="1276" w:type="dxa"/>
          </w:tcPr>
          <w:p w14:paraId="178980AD" w14:textId="77777777" w:rsidR="004931E0" w:rsidRPr="001833A3" w:rsidRDefault="00BF672B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11A1889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  <w:p w14:paraId="312BEF46" w14:textId="77777777" w:rsidR="004931E0" w:rsidRPr="001833A3" w:rsidRDefault="004931E0" w:rsidP="004931E0">
            <w:pPr>
              <w:jc w:val="center"/>
              <w:rPr>
                <w:sz w:val="24"/>
                <w:szCs w:val="24"/>
              </w:rPr>
            </w:pPr>
          </w:p>
        </w:tc>
      </w:tr>
      <w:tr w:rsidR="004931E0" w:rsidRPr="001833A3" w14:paraId="1EDCC5A7" w14:textId="77777777" w:rsidTr="00334DA1">
        <w:tc>
          <w:tcPr>
            <w:tcW w:w="4678" w:type="dxa"/>
            <w:vMerge/>
          </w:tcPr>
          <w:p w14:paraId="46592022" w14:textId="77777777" w:rsidR="004931E0" w:rsidRPr="001833A3" w:rsidRDefault="004931E0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329915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654" w:type="dxa"/>
          </w:tcPr>
          <w:p w14:paraId="0427A794" w14:textId="77777777" w:rsidR="004931E0" w:rsidRPr="001833A3" w:rsidRDefault="004931E0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Ключевые признаки интермодальной системы перевозок.</w:t>
            </w:r>
            <w:r w:rsidR="00DE5D72" w:rsidRPr="001833A3">
              <w:rPr>
                <w:b/>
                <w:sz w:val="24"/>
                <w:szCs w:val="24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rFonts w:eastAsia="Calibri"/>
                <w:sz w:val="24"/>
                <w:szCs w:val="24"/>
              </w:rPr>
              <w:t>Факторы, влияющие на принятие решения с целью определения основного вида транспорта в интермодальной перевозке</w:t>
            </w:r>
          </w:p>
        </w:tc>
        <w:tc>
          <w:tcPr>
            <w:tcW w:w="1276" w:type="dxa"/>
          </w:tcPr>
          <w:p w14:paraId="0054904B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7303136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4931E0" w:rsidRPr="001833A3" w14:paraId="2D63EE8A" w14:textId="77777777" w:rsidTr="00334DA1">
        <w:tc>
          <w:tcPr>
            <w:tcW w:w="4678" w:type="dxa"/>
            <w:vMerge/>
          </w:tcPr>
          <w:p w14:paraId="16976226" w14:textId="77777777" w:rsidR="004931E0" w:rsidRPr="001833A3" w:rsidRDefault="004931E0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89D1469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18-19</w:t>
            </w:r>
          </w:p>
        </w:tc>
        <w:tc>
          <w:tcPr>
            <w:tcW w:w="7654" w:type="dxa"/>
          </w:tcPr>
          <w:p w14:paraId="4D24DA5C" w14:textId="77777777" w:rsidR="004931E0" w:rsidRPr="001833A3" w:rsidRDefault="004931E0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Мультимодальные перевозки грузов</w:t>
            </w:r>
            <w:r w:rsidRPr="001833A3">
              <w:rPr>
                <w:sz w:val="24"/>
                <w:szCs w:val="24"/>
              </w:rPr>
              <w:t xml:space="preserve">. 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Основные отличия, особенности и преимущества. Технология формирования мультимодальной перевозки.</w:t>
            </w:r>
          </w:p>
        </w:tc>
        <w:tc>
          <w:tcPr>
            <w:tcW w:w="1276" w:type="dxa"/>
          </w:tcPr>
          <w:p w14:paraId="19D9C993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316D130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4931E0" w:rsidRPr="001833A3" w14:paraId="67F5B34D" w14:textId="77777777" w:rsidTr="00334DA1">
        <w:tc>
          <w:tcPr>
            <w:tcW w:w="4678" w:type="dxa"/>
            <w:vMerge/>
          </w:tcPr>
          <w:p w14:paraId="6DC2DE46" w14:textId="77777777" w:rsidR="004931E0" w:rsidRPr="001833A3" w:rsidRDefault="004931E0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D621D5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14:paraId="1CDCD2B4" w14:textId="77777777" w:rsidR="004931E0" w:rsidRPr="001833A3" w:rsidRDefault="004931E0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Организация работы транспортных терминалов</w:t>
            </w:r>
            <w:r w:rsidRPr="001833A3">
              <w:rPr>
                <w:sz w:val="24"/>
                <w:szCs w:val="24"/>
              </w:rPr>
              <w:t xml:space="preserve">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Их роль в организации и в повышении эффективности смешанных перевозок в транспортной системе России. Развитие терминальной системы доставки грузов.</w:t>
            </w:r>
          </w:p>
        </w:tc>
        <w:tc>
          <w:tcPr>
            <w:tcW w:w="1276" w:type="dxa"/>
          </w:tcPr>
          <w:p w14:paraId="5E8C1390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D762CA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4931E0" w:rsidRPr="001833A3" w14:paraId="248622B0" w14:textId="77777777" w:rsidTr="00334DA1">
        <w:tc>
          <w:tcPr>
            <w:tcW w:w="4678" w:type="dxa"/>
            <w:vMerge/>
          </w:tcPr>
          <w:p w14:paraId="57EC7B98" w14:textId="77777777" w:rsidR="004931E0" w:rsidRPr="001833A3" w:rsidRDefault="004931E0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64E6244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21-22</w:t>
            </w:r>
          </w:p>
        </w:tc>
        <w:tc>
          <w:tcPr>
            <w:tcW w:w="7654" w:type="dxa"/>
          </w:tcPr>
          <w:p w14:paraId="281CA1B2" w14:textId="77777777" w:rsidR="004931E0" w:rsidRPr="001833A3" w:rsidRDefault="004931E0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№6.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Расчет показателей качества и эффективности транспортной логистики.</w:t>
            </w:r>
          </w:p>
        </w:tc>
        <w:tc>
          <w:tcPr>
            <w:tcW w:w="1276" w:type="dxa"/>
          </w:tcPr>
          <w:p w14:paraId="6D73FF14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60DA52B" w14:textId="77777777" w:rsidR="004931E0" w:rsidRPr="001833A3" w:rsidRDefault="004931E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96AFA" w:rsidRPr="001833A3" w14:paraId="098B2F8B" w14:textId="77777777" w:rsidTr="00334DA1">
        <w:tc>
          <w:tcPr>
            <w:tcW w:w="4678" w:type="dxa"/>
            <w:vMerge w:val="restart"/>
          </w:tcPr>
          <w:p w14:paraId="48ED7907" w14:textId="77777777" w:rsidR="00096AFA" w:rsidRPr="001833A3" w:rsidRDefault="00096AFA" w:rsidP="004931E0">
            <w:pPr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Тема 1.5</w:t>
            </w:r>
          </w:p>
          <w:p w14:paraId="5948D922" w14:textId="77777777" w:rsidR="00096AFA" w:rsidRPr="001833A3" w:rsidRDefault="00096AFA" w:rsidP="004931E0">
            <w:pPr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Транспортно-экспедиционные операции</w:t>
            </w:r>
          </w:p>
        </w:tc>
        <w:tc>
          <w:tcPr>
            <w:tcW w:w="709" w:type="dxa"/>
          </w:tcPr>
          <w:p w14:paraId="5ABED427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23-24</w:t>
            </w:r>
          </w:p>
        </w:tc>
        <w:tc>
          <w:tcPr>
            <w:tcW w:w="7654" w:type="dxa"/>
          </w:tcPr>
          <w:p w14:paraId="65DDBE19" w14:textId="77777777" w:rsidR="00096AFA" w:rsidRPr="001833A3" w:rsidRDefault="00096AFA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Транспортно-технологические схемы доставки </w:t>
            </w:r>
            <w:proofErr w:type="spellStart"/>
            <w:proofErr w:type="gramStart"/>
            <w:r w:rsidRPr="001833A3">
              <w:rPr>
                <w:b/>
                <w:sz w:val="24"/>
                <w:szCs w:val="24"/>
              </w:rPr>
              <w:t>груза.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</w:t>
            </w:r>
            <w:proofErr w:type="spellEnd"/>
            <w:proofErr w:type="gramEnd"/>
            <w:r w:rsidRPr="001833A3">
              <w:rPr>
                <w:rStyle w:val="ae"/>
                <w:i w:val="0"/>
                <w:sz w:val="24"/>
                <w:szCs w:val="24"/>
              </w:rPr>
              <w:t xml:space="preserve"> учебного материала: </w:t>
            </w:r>
            <w:r w:rsidRPr="001833A3">
              <w:rPr>
                <w:sz w:val="24"/>
                <w:szCs w:val="24"/>
              </w:rPr>
              <w:t>Выбор и обоснование транспортно-технологической схемы  доставки груза. Транспортно-экспедиционное обслуживание контейнерных грузов при доставке экспортных грузов и грузов, перевозимых на особых условиях.</w:t>
            </w:r>
          </w:p>
        </w:tc>
        <w:tc>
          <w:tcPr>
            <w:tcW w:w="1276" w:type="dxa"/>
          </w:tcPr>
          <w:p w14:paraId="06D2AE6F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B7A9AA2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096AFA" w:rsidRPr="001833A3" w14:paraId="75C1A6FE" w14:textId="77777777" w:rsidTr="00334DA1">
        <w:tc>
          <w:tcPr>
            <w:tcW w:w="4678" w:type="dxa"/>
            <w:vMerge/>
          </w:tcPr>
          <w:p w14:paraId="3BAB902F" w14:textId="77777777" w:rsidR="00096AFA" w:rsidRPr="001833A3" w:rsidRDefault="00096AFA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C726C1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25-26</w:t>
            </w:r>
          </w:p>
        </w:tc>
        <w:tc>
          <w:tcPr>
            <w:tcW w:w="7654" w:type="dxa"/>
          </w:tcPr>
          <w:p w14:paraId="56267F1F" w14:textId="77777777" w:rsidR="00096AFA" w:rsidRPr="001833A3" w:rsidRDefault="00096AFA" w:rsidP="00EA3EAC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7.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Оформление перевозочных документов с помощью </w:t>
            </w:r>
            <w:r w:rsidRPr="001833A3">
              <w:rPr>
                <w:sz w:val="24"/>
                <w:szCs w:val="24"/>
              </w:rPr>
              <w:lastRenderedPageBreak/>
              <w:t>автоматизированной системы «</w:t>
            </w:r>
            <w:proofErr w:type="spellStart"/>
            <w:r w:rsidRPr="001833A3">
              <w:rPr>
                <w:sz w:val="24"/>
                <w:szCs w:val="24"/>
              </w:rPr>
              <w:t>Этран</w:t>
            </w:r>
            <w:proofErr w:type="spellEnd"/>
            <w:r w:rsidRPr="001833A3">
              <w:rPr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14:paraId="1DE7AD44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BEEDDD9" w14:textId="77777777" w:rsidR="00096AFA" w:rsidRPr="001833A3" w:rsidRDefault="00096AFA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CF0A0F" w:rsidRPr="001833A3" w14:paraId="4C6A311D" w14:textId="77777777" w:rsidTr="00334DA1">
        <w:tc>
          <w:tcPr>
            <w:tcW w:w="4678" w:type="dxa"/>
            <w:vMerge w:val="restart"/>
          </w:tcPr>
          <w:p w14:paraId="21306453" w14:textId="77777777" w:rsidR="00CF0A0F" w:rsidRPr="001833A3" w:rsidRDefault="00CF0A0F" w:rsidP="00CF0A0F">
            <w:pPr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Тема 1.6</w:t>
            </w:r>
          </w:p>
          <w:p w14:paraId="588575FA" w14:textId="77777777" w:rsidR="00CF0A0F" w:rsidRPr="001833A3" w:rsidRDefault="00CF0A0F" w:rsidP="00CF0A0F">
            <w:pPr>
              <w:jc w:val="center"/>
              <w:rPr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  <w:shd w:val="clear" w:color="auto" w:fill="FFFFFF"/>
              </w:rPr>
              <w:t>Маркетинговая направленность в транспортно-экспедиционной деятельности</w:t>
            </w:r>
          </w:p>
        </w:tc>
        <w:tc>
          <w:tcPr>
            <w:tcW w:w="709" w:type="dxa"/>
          </w:tcPr>
          <w:p w14:paraId="130BF002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654" w:type="dxa"/>
          </w:tcPr>
          <w:p w14:paraId="4C033DB0" w14:textId="77777777" w:rsidR="00CF0A0F" w:rsidRPr="001833A3" w:rsidRDefault="00CF0A0F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Сущность, основные понятия и принципы транспортного маркетинга.</w:t>
            </w:r>
            <w:r w:rsidR="004A1F5E" w:rsidRPr="001833A3">
              <w:rPr>
                <w:b/>
                <w:sz w:val="24"/>
                <w:szCs w:val="24"/>
              </w:rPr>
              <w:t xml:space="preserve">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Основные функции (направления) маркетинга на транспорте</w:t>
            </w:r>
            <w:r w:rsidRPr="001833A3">
              <w:rPr>
                <w:sz w:val="24"/>
                <w:szCs w:val="24"/>
                <w:shd w:val="clear" w:color="auto" w:fill="FFFFFF"/>
              </w:rPr>
              <w:t xml:space="preserve">  Методы исследования рынка. Оценка конкурентоспособности транспортно-экспедиционного предприятия.</w:t>
            </w:r>
            <w:r w:rsidRPr="001833A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76" w:type="dxa"/>
          </w:tcPr>
          <w:p w14:paraId="33627549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33A3E05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CF0A0F" w:rsidRPr="001833A3" w14:paraId="2259ED88" w14:textId="77777777" w:rsidTr="00334DA1">
        <w:tc>
          <w:tcPr>
            <w:tcW w:w="4678" w:type="dxa"/>
            <w:vMerge/>
          </w:tcPr>
          <w:p w14:paraId="20EB0393" w14:textId="77777777" w:rsidR="00CF0A0F" w:rsidRPr="001833A3" w:rsidRDefault="00CF0A0F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2F4D04D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28-29</w:t>
            </w:r>
          </w:p>
        </w:tc>
        <w:tc>
          <w:tcPr>
            <w:tcW w:w="7654" w:type="dxa"/>
          </w:tcPr>
          <w:p w14:paraId="34E81921" w14:textId="77777777" w:rsidR="00CF0A0F" w:rsidRPr="001833A3" w:rsidRDefault="00CF0A0F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8. 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Составление анкеты обследования качества транспортного обслуживания пользователей железнодорожным транспортом.</w:t>
            </w:r>
          </w:p>
        </w:tc>
        <w:tc>
          <w:tcPr>
            <w:tcW w:w="1276" w:type="dxa"/>
          </w:tcPr>
          <w:p w14:paraId="4718C3E8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C20689C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CF0A0F" w:rsidRPr="001833A3" w14:paraId="3F50DC12" w14:textId="77777777" w:rsidTr="00334DA1">
        <w:tc>
          <w:tcPr>
            <w:tcW w:w="4678" w:type="dxa"/>
            <w:vMerge/>
          </w:tcPr>
          <w:p w14:paraId="6EFA5178" w14:textId="77777777" w:rsidR="00CF0A0F" w:rsidRPr="001833A3" w:rsidRDefault="00CF0A0F" w:rsidP="004931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4146B59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7654" w:type="dxa"/>
          </w:tcPr>
          <w:p w14:paraId="6E66E775" w14:textId="77777777" w:rsidR="00CF0A0F" w:rsidRPr="001833A3" w:rsidRDefault="00CF0A0F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9.</w:t>
            </w:r>
            <w:r w:rsidR="00EA3EAC"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Тарифная политика железных дорог.</w:t>
            </w:r>
          </w:p>
        </w:tc>
        <w:tc>
          <w:tcPr>
            <w:tcW w:w="1276" w:type="dxa"/>
          </w:tcPr>
          <w:p w14:paraId="7CCA6132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FFB85E" w14:textId="77777777" w:rsidR="00CF0A0F" w:rsidRPr="001833A3" w:rsidRDefault="00CF0A0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A3EAC" w:rsidRPr="001833A3" w14:paraId="0C484F94" w14:textId="77777777" w:rsidTr="00334DA1">
        <w:tc>
          <w:tcPr>
            <w:tcW w:w="4678" w:type="dxa"/>
            <w:vMerge w:val="restart"/>
          </w:tcPr>
          <w:p w14:paraId="1C176400" w14:textId="77777777" w:rsidR="00EA3EAC" w:rsidRPr="001833A3" w:rsidRDefault="00EA3EAC" w:rsidP="00CF0A0F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1.7</w:t>
            </w:r>
          </w:p>
          <w:p w14:paraId="48641616" w14:textId="77777777" w:rsidR="00EA3EAC" w:rsidRPr="001833A3" w:rsidRDefault="00EA3EAC" w:rsidP="00CF0A0F">
            <w:pPr>
              <w:jc w:val="center"/>
              <w:rPr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</w:rPr>
              <w:t>Функциональные системы логистики</w:t>
            </w:r>
          </w:p>
        </w:tc>
        <w:tc>
          <w:tcPr>
            <w:tcW w:w="709" w:type="dxa"/>
          </w:tcPr>
          <w:p w14:paraId="42B02BC6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654" w:type="dxa"/>
          </w:tcPr>
          <w:p w14:paraId="7B8C2657" w14:textId="77777777" w:rsidR="00EA3EAC" w:rsidRPr="001833A3" w:rsidRDefault="00EA3EAC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Закупочная логистика.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Задачи и функции закупочной логистики, механизм её функционирования.</w:t>
            </w:r>
          </w:p>
        </w:tc>
        <w:tc>
          <w:tcPr>
            <w:tcW w:w="1276" w:type="dxa"/>
          </w:tcPr>
          <w:p w14:paraId="4AA7C886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1C48C55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EA3EAC" w:rsidRPr="001833A3" w14:paraId="78AFB3C5" w14:textId="77777777" w:rsidTr="00334DA1">
        <w:tc>
          <w:tcPr>
            <w:tcW w:w="4678" w:type="dxa"/>
            <w:vMerge/>
          </w:tcPr>
          <w:p w14:paraId="4D21AB2B" w14:textId="77777777" w:rsidR="00EA3EAC" w:rsidRPr="001833A3" w:rsidRDefault="00EA3EAC" w:rsidP="00CF0A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FB078A0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33-34</w:t>
            </w:r>
          </w:p>
        </w:tc>
        <w:tc>
          <w:tcPr>
            <w:tcW w:w="7654" w:type="dxa"/>
          </w:tcPr>
          <w:p w14:paraId="50104A19" w14:textId="77777777" w:rsidR="00EA3EAC" w:rsidRPr="001833A3" w:rsidRDefault="00EA3EAC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 10.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Выбор поставщика.</w:t>
            </w:r>
          </w:p>
        </w:tc>
        <w:tc>
          <w:tcPr>
            <w:tcW w:w="1276" w:type="dxa"/>
          </w:tcPr>
          <w:p w14:paraId="1BF76EDC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E64B639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A3EAC" w:rsidRPr="001833A3" w14:paraId="58A964B6" w14:textId="77777777" w:rsidTr="00334DA1">
        <w:tc>
          <w:tcPr>
            <w:tcW w:w="4678" w:type="dxa"/>
            <w:vMerge/>
          </w:tcPr>
          <w:p w14:paraId="07909191" w14:textId="77777777" w:rsidR="00EA3EAC" w:rsidRPr="001833A3" w:rsidRDefault="00EA3EAC" w:rsidP="00CF0A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D2B09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14:paraId="6FD8DD6C" w14:textId="77777777" w:rsidR="00EA3EAC" w:rsidRPr="001833A3" w:rsidRDefault="00EA3EAC" w:rsidP="007B1DB3">
            <w:pPr>
              <w:pStyle w:val="c20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1833A3">
              <w:rPr>
                <w:rStyle w:val="c7"/>
                <w:b/>
              </w:rPr>
              <w:t>Логистика складирования.</w:t>
            </w:r>
            <w:r w:rsidRPr="001833A3">
              <w:rPr>
                <w:rStyle w:val="c7"/>
              </w:rPr>
              <w:t> </w:t>
            </w:r>
            <w:r w:rsidRPr="001833A3">
              <w:rPr>
                <w:rStyle w:val="ae"/>
                <w:i w:val="0"/>
              </w:rPr>
              <w:t xml:space="preserve">Содержание учебного материала: </w:t>
            </w:r>
            <w:r w:rsidRPr="001833A3">
              <w:rPr>
                <w:rStyle w:val="c7"/>
              </w:rPr>
              <w:t>Роль складирования в логистической системе. Склады, их определение и виды. Основные функции и задачи складов в логистической системе. Операции, выполняемые на складе.</w:t>
            </w:r>
            <w:r w:rsidRPr="001833A3">
              <w:rPr>
                <w:rStyle w:val="apple-converted-space"/>
              </w:rPr>
              <w:t> </w:t>
            </w:r>
          </w:p>
        </w:tc>
        <w:tc>
          <w:tcPr>
            <w:tcW w:w="1276" w:type="dxa"/>
          </w:tcPr>
          <w:p w14:paraId="6DB35A50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49CA66D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EA3EAC" w:rsidRPr="001833A3" w14:paraId="5007E56A" w14:textId="77777777" w:rsidTr="00334DA1">
        <w:tc>
          <w:tcPr>
            <w:tcW w:w="4678" w:type="dxa"/>
            <w:vMerge/>
          </w:tcPr>
          <w:p w14:paraId="75896E09" w14:textId="77777777" w:rsidR="00EA3EAC" w:rsidRPr="001833A3" w:rsidRDefault="00EA3EAC" w:rsidP="00CF0A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44F39E5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36-37</w:t>
            </w:r>
          </w:p>
        </w:tc>
        <w:tc>
          <w:tcPr>
            <w:tcW w:w="7654" w:type="dxa"/>
          </w:tcPr>
          <w:p w14:paraId="5E6CCBF3" w14:textId="77777777" w:rsidR="00EA3EAC" w:rsidRPr="001833A3" w:rsidRDefault="00EA3EAC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 11.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Расчет величины суммарного материального потока (МП) и стоимости грузопереработки на складе.</w:t>
            </w:r>
          </w:p>
        </w:tc>
        <w:tc>
          <w:tcPr>
            <w:tcW w:w="1276" w:type="dxa"/>
          </w:tcPr>
          <w:p w14:paraId="0ED9073E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6F78075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A3EAC" w:rsidRPr="001833A3" w14:paraId="528A692C" w14:textId="77777777" w:rsidTr="00334DA1">
        <w:tc>
          <w:tcPr>
            <w:tcW w:w="4678" w:type="dxa"/>
            <w:vMerge/>
          </w:tcPr>
          <w:p w14:paraId="59F8F656" w14:textId="77777777" w:rsidR="00EA3EAC" w:rsidRPr="001833A3" w:rsidRDefault="00EA3EAC" w:rsidP="00CF0A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F0F317C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38-39</w:t>
            </w:r>
          </w:p>
        </w:tc>
        <w:tc>
          <w:tcPr>
            <w:tcW w:w="7654" w:type="dxa"/>
          </w:tcPr>
          <w:p w14:paraId="44EA3FA2" w14:textId="77777777" w:rsidR="00EA3EAC" w:rsidRPr="001833A3" w:rsidRDefault="00EA3EAC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№12.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Разработка маршрутов и составление графиков доставки товаров автомобильным транспортом.      </w:t>
            </w:r>
          </w:p>
        </w:tc>
        <w:tc>
          <w:tcPr>
            <w:tcW w:w="1276" w:type="dxa"/>
          </w:tcPr>
          <w:p w14:paraId="6997FEAB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711D7A4" w14:textId="77777777" w:rsidR="00EA3EAC" w:rsidRPr="001833A3" w:rsidRDefault="00EA3EA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70073" w:rsidRPr="001833A3" w14:paraId="78F1D813" w14:textId="77777777" w:rsidTr="00334DA1">
        <w:tc>
          <w:tcPr>
            <w:tcW w:w="5387" w:type="dxa"/>
            <w:gridSpan w:val="2"/>
          </w:tcPr>
          <w:p w14:paraId="22F19879" w14:textId="77777777" w:rsidR="00170073" w:rsidRPr="001833A3" w:rsidRDefault="00CF0A0F" w:rsidP="00CF0A0F">
            <w:pPr>
              <w:jc w:val="right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654" w:type="dxa"/>
          </w:tcPr>
          <w:p w14:paraId="29732B7B" w14:textId="77777777" w:rsidR="00170073" w:rsidRPr="001833A3" w:rsidRDefault="00170073" w:rsidP="00352EC1">
            <w:pPr>
              <w:pStyle w:val="TableParagraph"/>
              <w:tabs>
                <w:tab w:val="left" w:pos="1828"/>
                <w:tab w:val="left" w:pos="3268"/>
                <w:tab w:val="left" w:pos="6575"/>
              </w:tabs>
              <w:ind w:right="94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pacing w:val="-3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</w:tcPr>
          <w:p w14:paraId="4257D923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F31EA2F" w14:textId="77777777" w:rsidR="00170073" w:rsidRPr="001833A3" w:rsidRDefault="0017007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</w:tbl>
    <w:p w14:paraId="70FB4A49" w14:textId="77777777" w:rsidR="008C72BE" w:rsidRPr="006C474D" w:rsidRDefault="00DE5D72" w:rsidP="00DE5D72">
      <w:pPr>
        <w:pStyle w:val="a3"/>
        <w:tabs>
          <w:tab w:val="left" w:pos="8250"/>
        </w:tabs>
        <w:spacing w:before="3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Style w:val="TableNormal"/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1"/>
        <w:gridCol w:w="1276"/>
        <w:gridCol w:w="1559"/>
      </w:tblGrid>
      <w:tr w:rsidR="0000097C" w:rsidRPr="001833A3" w14:paraId="47201E00" w14:textId="77777777" w:rsidTr="00334DA1">
        <w:trPr>
          <w:trHeight w:val="551"/>
        </w:trPr>
        <w:tc>
          <w:tcPr>
            <w:tcW w:w="13041" w:type="dxa"/>
          </w:tcPr>
          <w:p w14:paraId="735DB63F" w14:textId="77777777" w:rsidR="0000097C" w:rsidRPr="001833A3" w:rsidRDefault="0000097C" w:rsidP="006841BA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Тематика внеаудиторной самостоятельной работы при изучении </w:t>
            </w:r>
            <w:r w:rsidR="006841BA" w:rsidRPr="001833A3">
              <w:rPr>
                <w:b/>
                <w:sz w:val="24"/>
                <w:szCs w:val="24"/>
              </w:rPr>
              <w:t>МДК. 03. 01 Транспортно-экспедиционная деятельность  (по видам транспорта)</w:t>
            </w:r>
          </w:p>
        </w:tc>
        <w:tc>
          <w:tcPr>
            <w:tcW w:w="1276" w:type="dxa"/>
          </w:tcPr>
          <w:p w14:paraId="6D258618" w14:textId="77777777" w:rsidR="0000097C" w:rsidRPr="001833A3" w:rsidRDefault="00AF05C4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396469F" w14:textId="77777777" w:rsidR="0000097C" w:rsidRPr="001833A3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1833A3" w14:paraId="2100B93C" w14:textId="77777777" w:rsidTr="00334DA1">
        <w:trPr>
          <w:trHeight w:val="275"/>
        </w:trPr>
        <w:tc>
          <w:tcPr>
            <w:tcW w:w="13041" w:type="dxa"/>
          </w:tcPr>
          <w:p w14:paraId="362BB07B" w14:textId="77777777" w:rsidR="0000097C" w:rsidRPr="001833A3" w:rsidRDefault="0000097C" w:rsidP="00494E0E">
            <w:pPr>
              <w:pStyle w:val="TableParagraph"/>
              <w:tabs>
                <w:tab w:val="left" w:pos="829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Самостоятельная работа № 1. </w:t>
            </w:r>
            <w:r w:rsidR="00AF05C4" w:rsidRPr="001833A3">
              <w:rPr>
                <w:sz w:val="24"/>
                <w:szCs w:val="24"/>
              </w:rPr>
              <w:t>Работа с конспектом; повторная работа с учебным материалом (учебником, специальной технической литературой, инструкциями, приказами, указаниями, распоряжениями, телеграфными указаниями); составление схем, таблиц</w:t>
            </w:r>
            <w:r w:rsidR="004A1F5E" w:rsidRPr="001833A3">
              <w:rPr>
                <w:sz w:val="24"/>
                <w:szCs w:val="24"/>
              </w:rPr>
              <w:t xml:space="preserve"> </w:t>
            </w:r>
            <w:r w:rsidR="00AF05C4" w:rsidRPr="001833A3">
              <w:rPr>
                <w:sz w:val="24"/>
                <w:szCs w:val="24"/>
              </w:rPr>
              <w:t>для систематизации учебного материала; ответы на контрольные</w:t>
            </w:r>
            <w:r w:rsidR="004A1F5E" w:rsidRPr="001833A3">
              <w:rPr>
                <w:sz w:val="24"/>
                <w:szCs w:val="24"/>
              </w:rPr>
              <w:t xml:space="preserve"> </w:t>
            </w:r>
            <w:r w:rsidR="00AF05C4" w:rsidRPr="001833A3">
              <w:rPr>
                <w:sz w:val="24"/>
                <w:szCs w:val="24"/>
              </w:rPr>
              <w:t>вопросы по темам: «</w:t>
            </w:r>
            <w:r w:rsidR="00AF05C4" w:rsidRPr="001833A3">
              <w:rPr>
                <w:spacing w:val="3"/>
                <w:sz w:val="24"/>
                <w:szCs w:val="24"/>
              </w:rPr>
              <w:t xml:space="preserve">Исторические предпосылки </w:t>
            </w:r>
            <w:r w:rsidR="00AF05C4" w:rsidRPr="001833A3">
              <w:rPr>
                <w:sz w:val="24"/>
                <w:szCs w:val="24"/>
              </w:rPr>
              <w:t xml:space="preserve">и </w:t>
            </w:r>
            <w:r w:rsidR="00AF05C4" w:rsidRPr="001833A3">
              <w:rPr>
                <w:spacing w:val="2"/>
                <w:sz w:val="24"/>
                <w:szCs w:val="24"/>
              </w:rPr>
              <w:t>этапы развития</w:t>
            </w:r>
            <w:r w:rsidR="004A1F5E" w:rsidRPr="001833A3">
              <w:rPr>
                <w:spacing w:val="2"/>
                <w:sz w:val="24"/>
                <w:szCs w:val="24"/>
              </w:rPr>
              <w:t xml:space="preserve"> </w:t>
            </w:r>
            <w:r w:rsidR="00AF05C4" w:rsidRPr="001833A3">
              <w:rPr>
                <w:spacing w:val="3"/>
                <w:sz w:val="24"/>
                <w:szCs w:val="24"/>
              </w:rPr>
              <w:t>логистики»,</w:t>
            </w:r>
            <w:r w:rsidR="00AF05C4" w:rsidRPr="001833A3">
              <w:rPr>
                <w:sz w:val="24"/>
                <w:szCs w:val="24"/>
              </w:rPr>
              <w:t xml:space="preserve"> «</w:t>
            </w:r>
            <w:r w:rsidR="00AF05C4" w:rsidRPr="001833A3">
              <w:rPr>
                <w:spacing w:val="3"/>
                <w:sz w:val="24"/>
                <w:szCs w:val="24"/>
              </w:rPr>
              <w:t xml:space="preserve">Практическое использование </w:t>
            </w:r>
            <w:r w:rsidR="00AF05C4" w:rsidRPr="001833A3">
              <w:rPr>
                <w:sz w:val="24"/>
                <w:szCs w:val="24"/>
              </w:rPr>
              <w:t xml:space="preserve">и </w:t>
            </w:r>
            <w:r w:rsidR="00AF05C4" w:rsidRPr="001833A3">
              <w:rPr>
                <w:spacing w:val="3"/>
                <w:sz w:val="24"/>
                <w:szCs w:val="24"/>
              </w:rPr>
              <w:t xml:space="preserve">основные направления </w:t>
            </w:r>
            <w:r w:rsidR="00AF05C4" w:rsidRPr="001833A3">
              <w:rPr>
                <w:sz w:val="24"/>
                <w:szCs w:val="24"/>
              </w:rPr>
              <w:t xml:space="preserve">в </w:t>
            </w:r>
            <w:r w:rsidR="00AF05C4" w:rsidRPr="001833A3">
              <w:rPr>
                <w:spacing w:val="2"/>
                <w:sz w:val="24"/>
                <w:szCs w:val="24"/>
              </w:rPr>
              <w:t>развитии</w:t>
            </w:r>
            <w:r w:rsidR="004A1F5E" w:rsidRPr="001833A3">
              <w:rPr>
                <w:spacing w:val="2"/>
                <w:sz w:val="24"/>
                <w:szCs w:val="24"/>
              </w:rPr>
              <w:t xml:space="preserve"> </w:t>
            </w:r>
            <w:r w:rsidR="00AF05C4" w:rsidRPr="001833A3">
              <w:rPr>
                <w:spacing w:val="2"/>
                <w:sz w:val="24"/>
                <w:szCs w:val="24"/>
              </w:rPr>
              <w:t>логистики»,</w:t>
            </w:r>
            <w:r w:rsidR="00AF05C4" w:rsidRPr="001833A3">
              <w:rPr>
                <w:sz w:val="24"/>
                <w:szCs w:val="24"/>
              </w:rPr>
              <w:t xml:space="preserve"> «</w:t>
            </w:r>
            <w:r w:rsidR="00AF05C4" w:rsidRPr="001833A3">
              <w:rPr>
                <w:spacing w:val="3"/>
                <w:sz w:val="24"/>
                <w:szCs w:val="24"/>
              </w:rPr>
              <w:t xml:space="preserve">Логистика </w:t>
            </w:r>
            <w:r w:rsidR="00AF05C4" w:rsidRPr="001833A3">
              <w:rPr>
                <w:sz w:val="24"/>
                <w:szCs w:val="24"/>
              </w:rPr>
              <w:t xml:space="preserve">в </w:t>
            </w:r>
            <w:r w:rsidR="00AF05C4" w:rsidRPr="001833A3">
              <w:rPr>
                <w:spacing w:val="2"/>
                <w:sz w:val="24"/>
                <w:szCs w:val="24"/>
              </w:rPr>
              <w:t>мировой</w:t>
            </w:r>
            <w:r w:rsidR="004A1F5E" w:rsidRPr="001833A3">
              <w:rPr>
                <w:spacing w:val="2"/>
                <w:sz w:val="24"/>
                <w:szCs w:val="24"/>
              </w:rPr>
              <w:t xml:space="preserve"> </w:t>
            </w:r>
            <w:r w:rsidR="00AF05C4" w:rsidRPr="001833A3">
              <w:rPr>
                <w:spacing w:val="3"/>
                <w:sz w:val="24"/>
                <w:szCs w:val="24"/>
              </w:rPr>
              <w:t>экономике»,</w:t>
            </w:r>
            <w:r w:rsidR="00AF05C4" w:rsidRPr="001833A3">
              <w:rPr>
                <w:sz w:val="24"/>
                <w:szCs w:val="24"/>
              </w:rPr>
              <w:t xml:space="preserve"> «Управление материальными и информационными потоками на</w:t>
            </w:r>
            <w:r w:rsidR="004A1F5E" w:rsidRPr="001833A3">
              <w:rPr>
                <w:sz w:val="24"/>
                <w:szCs w:val="24"/>
              </w:rPr>
              <w:t xml:space="preserve"> </w:t>
            </w:r>
            <w:r w:rsidR="00AF05C4" w:rsidRPr="001833A3">
              <w:rPr>
                <w:sz w:val="24"/>
                <w:szCs w:val="24"/>
              </w:rPr>
              <w:t>транспорте», «Логистический менеджмент и его содержание», «Функции управления логистической системой», «Составление рациональных маршрутов работы подвижного</w:t>
            </w:r>
            <w:r w:rsidR="004A1F5E" w:rsidRPr="001833A3">
              <w:rPr>
                <w:sz w:val="24"/>
                <w:szCs w:val="24"/>
              </w:rPr>
              <w:t xml:space="preserve"> </w:t>
            </w:r>
            <w:r w:rsidR="00AF05C4" w:rsidRPr="001833A3">
              <w:rPr>
                <w:sz w:val="24"/>
                <w:szCs w:val="24"/>
              </w:rPr>
              <w:t xml:space="preserve">состава», «Организация транспортно-экспедиционного обслуживания </w:t>
            </w:r>
            <w:r w:rsidR="00AF05C4" w:rsidRPr="001833A3">
              <w:rPr>
                <w:sz w:val="24"/>
                <w:szCs w:val="24"/>
              </w:rPr>
              <w:lastRenderedPageBreak/>
              <w:t xml:space="preserve">населения по </w:t>
            </w:r>
            <w:r w:rsidR="00AF05C4" w:rsidRPr="001833A3">
              <w:rPr>
                <w:spacing w:val="2"/>
                <w:sz w:val="24"/>
                <w:szCs w:val="24"/>
              </w:rPr>
              <w:t>доставке</w:t>
            </w:r>
            <w:r w:rsidR="004A1F5E" w:rsidRPr="001833A3">
              <w:rPr>
                <w:spacing w:val="2"/>
                <w:sz w:val="24"/>
                <w:szCs w:val="24"/>
              </w:rPr>
              <w:t xml:space="preserve">  </w:t>
            </w:r>
            <w:r w:rsidR="00AF05C4" w:rsidRPr="001833A3">
              <w:rPr>
                <w:sz w:val="24"/>
                <w:szCs w:val="24"/>
              </w:rPr>
              <w:t>контейнеров».</w:t>
            </w:r>
          </w:p>
        </w:tc>
        <w:tc>
          <w:tcPr>
            <w:tcW w:w="1276" w:type="dxa"/>
          </w:tcPr>
          <w:p w14:paraId="451E274A" w14:textId="77777777" w:rsidR="0000097C" w:rsidRPr="001833A3" w:rsidRDefault="00AF05C4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30D61C19" w14:textId="77777777" w:rsidR="0000097C" w:rsidRPr="001833A3" w:rsidRDefault="0000097C">
            <w:pPr>
              <w:rPr>
                <w:sz w:val="24"/>
                <w:szCs w:val="24"/>
              </w:rPr>
            </w:pPr>
          </w:p>
        </w:tc>
      </w:tr>
      <w:tr w:rsidR="0000097C" w:rsidRPr="001833A3" w14:paraId="0AACC9CF" w14:textId="77777777" w:rsidTr="00334DA1">
        <w:trPr>
          <w:trHeight w:val="275"/>
        </w:trPr>
        <w:tc>
          <w:tcPr>
            <w:tcW w:w="13041" w:type="dxa"/>
          </w:tcPr>
          <w:p w14:paraId="33CEF795" w14:textId="77777777" w:rsidR="0000097C" w:rsidRPr="001833A3" w:rsidRDefault="0000097C" w:rsidP="00634B23">
            <w:pPr>
              <w:pStyle w:val="TableParagraph"/>
              <w:ind w:right="19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1833A3">
              <w:rPr>
                <w:b/>
                <w:sz w:val="24"/>
                <w:szCs w:val="24"/>
              </w:rPr>
              <w:t>2</w:t>
            </w:r>
            <w:r w:rsidRPr="001833A3">
              <w:rPr>
                <w:b/>
                <w:sz w:val="24"/>
                <w:szCs w:val="24"/>
              </w:rPr>
              <w:t>.</w:t>
            </w:r>
            <w:r w:rsidR="00AF05C4" w:rsidRPr="001833A3">
              <w:rPr>
                <w:sz w:val="24"/>
                <w:szCs w:val="24"/>
              </w:rPr>
              <w:t xml:space="preserve"> Подготовка к лабораторно-практическим работам с использованием методических рекомендаций преподавателя, оформление результатов лабораторно-практических работ,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25FCDF3B" w14:textId="77777777" w:rsidR="0000097C" w:rsidRPr="001833A3" w:rsidRDefault="006046BB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shd w:val="clear" w:color="auto" w:fill="D9D9D9"/>
          </w:tcPr>
          <w:p w14:paraId="710C9493" w14:textId="77777777" w:rsidR="0000097C" w:rsidRPr="001833A3" w:rsidRDefault="0000097C">
            <w:pPr>
              <w:rPr>
                <w:sz w:val="24"/>
                <w:szCs w:val="24"/>
              </w:rPr>
            </w:pPr>
          </w:p>
        </w:tc>
      </w:tr>
      <w:tr w:rsidR="0000097C" w:rsidRPr="001833A3" w14:paraId="0A6A0497" w14:textId="77777777" w:rsidTr="00334DA1">
        <w:trPr>
          <w:trHeight w:val="551"/>
        </w:trPr>
        <w:tc>
          <w:tcPr>
            <w:tcW w:w="13041" w:type="dxa"/>
          </w:tcPr>
          <w:p w14:paraId="21C6CE29" w14:textId="77777777" w:rsidR="0000097C" w:rsidRPr="001833A3" w:rsidRDefault="0000097C" w:rsidP="00494E0E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1833A3">
              <w:rPr>
                <w:b/>
                <w:sz w:val="24"/>
                <w:szCs w:val="24"/>
              </w:rPr>
              <w:t>3</w:t>
            </w:r>
            <w:r w:rsidRPr="001833A3">
              <w:rPr>
                <w:b/>
                <w:sz w:val="24"/>
                <w:szCs w:val="24"/>
              </w:rPr>
              <w:t xml:space="preserve">. </w:t>
            </w:r>
            <w:r w:rsidR="00AF05C4" w:rsidRPr="001833A3">
              <w:rPr>
                <w:sz w:val="24"/>
                <w:szCs w:val="24"/>
              </w:rPr>
              <w:t>Написание рефератов, подготовка сообщений по избранной теме. Подготовка презентаций по выбранным темам: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 «Правила транспортно-экспедиционного обслуживания»,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Экспедиторские и агентские поручения», «Права потребителей транспортно-экспедиционных услуг»,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Ответственность участников транспортно-экспедиционной деятельности»,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Основные технологии транспортно-экспедиционного обслуживания»,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Экспедиторские и агентские операции в пути следования грузов»,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Экспедиторские операции связанные с прибытием груза и его передачей получателю»,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Характеристика интермодальной, терминальной и мультимодальной систем»,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Характеристика терминала и классификация транспортно-экспедиционных услуг»,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 xml:space="preserve">Автоматизация информационных потоков», </w:t>
            </w:r>
            <w:r w:rsidR="00AF05C4" w:rsidRPr="001833A3">
              <w:rPr>
                <w:sz w:val="24"/>
                <w:szCs w:val="24"/>
              </w:rPr>
              <w:t>«</w:t>
            </w:r>
            <w:r w:rsidR="00AF05C4" w:rsidRPr="001833A3">
              <w:rPr>
                <w:rStyle w:val="c7"/>
                <w:sz w:val="24"/>
                <w:szCs w:val="24"/>
              </w:rPr>
              <w:t>Логистические системы доставки грузов», «Проектирование систем транспортировки грузов».</w:t>
            </w:r>
          </w:p>
        </w:tc>
        <w:tc>
          <w:tcPr>
            <w:tcW w:w="1276" w:type="dxa"/>
          </w:tcPr>
          <w:p w14:paraId="62DFCB11" w14:textId="77777777" w:rsidR="0000097C" w:rsidRPr="001833A3" w:rsidRDefault="006046BB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D9D9D9"/>
          </w:tcPr>
          <w:p w14:paraId="3E7E32A7" w14:textId="77777777" w:rsidR="0000097C" w:rsidRPr="001833A3" w:rsidRDefault="0000097C">
            <w:pPr>
              <w:rPr>
                <w:sz w:val="24"/>
                <w:szCs w:val="24"/>
              </w:rPr>
            </w:pPr>
          </w:p>
        </w:tc>
      </w:tr>
    </w:tbl>
    <w:p w14:paraId="203ED91E" w14:textId="77777777" w:rsidR="006841BA" w:rsidRDefault="006841BA" w:rsidP="00AF05C4">
      <w:pPr>
        <w:tabs>
          <w:tab w:val="left" w:pos="8925"/>
        </w:tabs>
        <w:rPr>
          <w:sz w:val="24"/>
          <w:szCs w:val="24"/>
        </w:rPr>
      </w:pPr>
    </w:p>
    <w:p w14:paraId="261C1995" w14:textId="77777777" w:rsidR="00BF672B" w:rsidRPr="00F36AC0" w:rsidRDefault="000963B7" w:rsidP="00F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tbl>
      <w:tblPr>
        <w:tblStyle w:val="a8"/>
        <w:tblpPr w:leftFromText="180" w:rightFromText="180" w:vertAnchor="text" w:tblpY="1"/>
        <w:tblOverlap w:val="never"/>
        <w:tblW w:w="15876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7654"/>
        <w:gridCol w:w="1276"/>
        <w:gridCol w:w="1559"/>
      </w:tblGrid>
      <w:tr w:rsidR="00494E0E" w:rsidRPr="001833A3" w14:paraId="6ADA62BD" w14:textId="77777777" w:rsidTr="00BF672B">
        <w:tc>
          <w:tcPr>
            <w:tcW w:w="13041" w:type="dxa"/>
            <w:gridSpan w:val="3"/>
          </w:tcPr>
          <w:p w14:paraId="1F0E401F" w14:textId="77777777" w:rsidR="00494E0E" w:rsidRPr="001833A3" w:rsidRDefault="00494E0E" w:rsidP="00BF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Раздел 2. Обеспечение процесса грузовых перевозок и грузов на особых условиях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00BEBAAF" w14:textId="77777777" w:rsidR="00494E0E" w:rsidRPr="001833A3" w:rsidRDefault="00494E0E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300C81C0" w14:textId="77777777" w:rsidR="00494E0E" w:rsidRPr="001833A3" w:rsidRDefault="00494E0E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D0889" w:rsidRPr="001833A3" w14:paraId="43224EE5" w14:textId="77777777" w:rsidTr="00BF672B">
        <w:tc>
          <w:tcPr>
            <w:tcW w:w="4678" w:type="dxa"/>
          </w:tcPr>
          <w:p w14:paraId="570AD6A5" w14:textId="77777777" w:rsidR="00FD0889" w:rsidRPr="001833A3" w:rsidRDefault="00494E0E" w:rsidP="00BF672B">
            <w:pPr>
              <w:pStyle w:val="TableParagraph"/>
              <w:ind w:left="152" w:right="141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МДК. 03</w:t>
            </w:r>
            <w:r w:rsidR="00FD0889" w:rsidRPr="001833A3">
              <w:rPr>
                <w:b/>
                <w:sz w:val="24"/>
                <w:szCs w:val="24"/>
              </w:rPr>
              <w:t xml:space="preserve">. 02 </w:t>
            </w:r>
            <w:r w:rsidRPr="001833A3">
              <w:rPr>
                <w:b/>
                <w:sz w:val="24"/>
                <w:szCs w:val="24"/>
              </w:rPr>
              <w:t>Обеспечение грузовых перевозок  (по видам транспорта)</w:t>
            </w:r>
          </w:p>
        </w:tc>
        <w:tc>
          <w:tcPr>
            <w:tcW w:w="709" w:type="dxa"/>
          </w:tcPr>
          <w:p w14:paraId="55D9626A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FA15A9F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C1E3EA2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6F55A185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D0889" w:rsidRPr="001833A3" w14:paraId="0421C1D9" w14:textId="77777777" w:rsidTr="00BF672B">
        <w:tc>
          <w:tcPr>
            <w:tcW w:w="4678" w:type="dxa"/>
            <w:vMerge w:val="restart"/>
          </w:tcPr>
          <w:p w14:paraId="16399078" w14:textId="77777777" w:rsidR="00A5683A" w:rsidRPr="001833A3" w:rsidRDefault="00395CBD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2.1 </w:t>
            </w:r>
            <w:r w:rsidR="00A5683A" w:rsidRPr="001833A3">
              <w:rPr>
                <w:bCs/>
                <w:sz w:val="24"/>
                <w:szCs w:val="24"/>
              </w:rPr>
              <w:t>Основы организации грузовой и коммерческой работы</w:t>
            </w:r>
          </w:p>
          <w:p w14:paraId="396806F0" w14:textId="77777777" w:rsidR="00FD0889" w:rsidRPr="001833A3" w:rsidRDefault="00FD0889" w:rsidP="00BF672B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DEF9A1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131B8A88" w14:textId="77777777" w:rsidR="00FD0889" w:rsidRPr="001833A3" w:rsidRDefault="00A5683A" w:rsidP="00BF672B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Общие сведения о перевозочном процессе.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 Федеральный закон «О федеральном железнодорожном транспорте».  </w:t>
            </w:r>
          </w:p>
        </w:tc>
        <w:tc>
          <w:tcPr>
            <w:tcW w:w="1276" w:type="dxa"/>
          </w:tcPr>
          <w:p w14:paraId="229E2C3F" w14:textId="77777777" w:rsidR="00FD0889" w:rsidRPr="001833A3" w:rsidRDefault="00FD0889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9142024" w14:textId="77777777" w:rsidR="00FD0889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1833A3" w14:paraId="20E4816B" w14:textId="77777777" w:rsidTr="00BF672B">
        <w:trPr>
          <w:trHeight w:val="1072"/>
        </w:trPr>
        <w:tc>
          <w:tcPr>
            <w:tcW w:w="4678" w:type="dxa"/>
            <w:vMerge/>
          </w:tcPr>
          <w:p w14:paraId="1E166139" w14:textId="77777777" w:rsidR="00395CBD" w:rsidRPr="001833A3" w:rsidRDefault="00395CB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9C94CF" w14:textId="77777777" w:rsidR="00395CBD" w:rsidRPr="001833A3" w:rsidRDefault="00395CB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  <w:r w:rsidR="00142542" w:rsidRPr="001833A3">
              <w:rPr>
                <w:b/>
                <w:sz w:val="24"/>
                <w:szCs w:val="24"/>
              </w:rPr>
              <w:t>-3</w:t>
            </w:r>
          </w:p>
        </w:tc>
        <w:tc>
          <w:tcPr>
            <w:tcW w:w="7654" w:type="dxa"/>
          </w:tcPr>
          <w:p w14:paraId="21059F85" w14:textId="77777777" w:rsidR="00395CBD" w:rsidRPr="001833A3" w:rsidRDefault="00A5683A" w:rsidP="00BF672B">
            <w:pPr>
              <w:pStyle w:val="TableParagraph"/>
              <w:tabs>
                <w:tab w:val="left" w:pos="1223"/>
                <w:tab w:val="left" w:pos="2916"/>
                <w:tab w:val="left" w:pos="4189"/>
                <w:tab w:val="left" w:pos="4688"/>
                <w:tab w:val="left" w:pos="5557"/>
                <w:tab w:val="left" w:pos="7018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1.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Определение коммерческой характеристики станции, наименование груза. Определение условий перевозки и хранения грузов </w:t>
            </w:r>
          </w:p>
        </w:tc>
        <w:tc>
          <w:tcPr>
            <w:tcW w:w="1276" w:type="dxa"/>
          </w:tcPr>
          <w:p w14:paraId="6FC56E61" w14:textId="77777777" w:rsidR="00395CBD" w:rsidRPr="001833A3" w:rsidRDefault="00291B8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42880DE" w14:textId="77777777" w:rsidR="00395CBD" w:rsidRPr="001833A3" w:rsidRDefault="00395CB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395CBD" w:rsidRPr="001833A3" w14:paraId="7BFC909D" w14:textId="77777777" w:rsidTr="00BF672B">
        <w:tc>
          <w:tcPr>
            <w:tcW w:w="4678" w:type="dxa"/>
          </w:tcPr>
          <w:p w14:paraId="7945A542" w14:textId="77777777" w:rsidR="00395CBD" w:rsidRPr="001833A3" w:rsidRDefault="00395CBD" w:rsidP="00BF672B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2.2 </w:t>
            </w:r>
            <w:r w:rsidR="00A5683A" w:rsidRPr="001833A3">
              <w:rPr>
                <w:sz w:val="24"/>
                <w:szCs w:val="24"/>
              </w:rPr>
              <w:t>Транспортные характеристики грузов, тары и упаковок и их влияние на выбор технических средств и условий перевозок</w:t>
            </w:r>
          </w:p>
        </w:tc>
        <w:tc>
          <w:tcPr>
            <w:tcW w:w="709" w:type="dxa"/>
          </w:tcPr>
          <w:p w14:paraId="7FE1C870" w14:textId="77777777" w:rsidR="00395CBD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13D36D72" w14:textId="77777777" w:rsidR="00395CBD" w:rsidRPr="001833A3" w:rsidRDefault="00FA1F4B" w:rsidP="00BF672B">
            <w:pPr>
              <w:pStyle w:val="TableParagraph"/>
              <w:spacing w:before="3" w:line="272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Классификация грузов</w:t>
            </w:r>
            <w:r w:rsidRPr="001833A3">
              <w:rPr>
                <w:sz w:val="24"/>
                <w:szCs w:val="24"/>
              </w:rPr>
              <w:t>.</w:t>
            </w:r>
            <w:r w:rsidRPr="001833A3">
              <w:rPr>
                <w:b/>
                <w:sz w:val="24"/>
                <w:szCs w:val="24"/>
              </w:rPr>
              <w:t xml:space="preserve"> Назначение и классификация тары</w:t>
            </w:r>
            <w:r w:rsidRPr="001833A3">
              <w:rPr>
                <w:sz w:val="24"/>
                <w:szCs w:val="24"/>
              </w:rPr>
              <w:t xml:space="preserve">. 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Основные свойства грузов и их влияние на выбор технических средств и условий перевозок. Требования стандартов на тару и упаковочные материалы.</w:t>
            </w:r>
          </w:p>
        </w:tc>
        <w:tc>
          <w:tcPr>
            <w:tcW w:w="1276" w:type="dxa"/>
          </w:tcPr>
          <w:p w14:paraId="311A7286" w14:textId="77777777" w:rsidR="00395CBD" w:rsidRPr="001833A3" w:rsidRDefault="00FA1F4B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EA85CCA" w14:textId="77777777" w:rsidR="00395CBD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1833A3" w14:paraId="644FAAAB" w14:textId="77777777" w:rsidTr="00BF672B">
        <w:tc>
          <w:tcPr>
            <w:tcW w:w="4678" w:type="dxa"/>
          </w:tcPr>
          <w:p w14:paraId="2344D212" w14:textId="77777777" w:rsidR="00395CBD" w:rsidRPr="001833A3" w:rsidRDefault="00395CBD" w:rsidP="00BF672B">
            <w:pPr>
              <w:pStyle w:val="TableParagraph"/>
              <w:ind w:left="465" w:right="438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2.3 </w:t>
            </w:r>
            <w:r w:rsidR="00A5683A" w:rsidRPr="001833A3">
              <w:rPr>
                <w:sz w:val="24"/>
                <w:szCs w:val="24"/>
              </w:rPr>
              <w:t>Грузовые станции</w:t>
            </w:r>
          </w:p>
        </w:tc>
        <w:tc>
          <w:tcPr>
            <w:tcW w:w="709" w:type="dxa"/>
          </w:tcPr>
          <w:p w14:paraId="223BB9E8" w14:textId="77777777" w:rsidR="00395CBD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6857CA0D" w14:textId="77777777" w:rsidR="00395CBD" w:rsidRPr="001833A3" w:rsidRDefault="00FA1F4B" w:rsidP="00BF672B">
            <w:pPr>
              <w:pStyle w:val="TableParagraph"/>
              <w:tabs>
                <w:tab w:val="left" w:pos="2202"/>
                <w:tab w:val="left" w:pos="4128"/>
                <w:tab w:val="left" w:pos="5469"/>
                <w:tab w:val="left" w:pos="6797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Назначение и классификация грузовых станций</w:t>
            </w:r>
            <w:r w:rsidRPr="001833A3">
              <w:rPr>
                <w:sz w:val="24"/>
                <w:szCs w:val="24"/>
              </w:rPr>
              <w:t xml:space="preserve">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Коммерческие и грузовые операции, выполняемые на </w:t>
            </w:r>
            <w:proofErr w:type="spellStart"/>
            <w:proofErr w:type="gramStart"/>
            <w:r w:rsidRPr="001833A3">
              <w:rPr>
                <w:sz w:val="24"/>
                <w:szCs w:val="24"/>
              </w:rPr>
              <w:t>станциях.Концентрация</w:t>
            </w:r>
            <w:proofErr w:type="spellEnd"/>
            <w:proofErr w:type="gramEnd"/>
            <w:r w:rsidRPr="001833A3">
              <w:rPr>
                <w:sz w:val="24"/>
                <w:szCs w:val="24"/>
              </w:rPr>
              <w:t xml:space="preserve"> грузовой и коммерческой работы. Технические средства на станциях для выполнения грузовых и коммерческих </w:t>
            </w:r>
            <w:proofErr w:type="spellStart"/>
            <w:proofErr w:type="gramStart"/>
            <w:r w:rsidRPr="001833A3">
              <w:rPr>
                <w:sz w:val="24"/>
                <w:szCs w:val="24"/>
              </w:rPr>
              <w:t>операций.Управление</w:t>
            </w:r>
            <w:proofErr w:type="spellEnd"/>
            <w:proofErr w:type="gramEnd"/>
            <w:r w:rsidRPr="001833A3">
              <w:rPr>
                <w:sz w:val="24"/>
                <w:szCs w:val="24"/>
              </w:rPr>
              <w:t xml:space="preserve"> и оперативное руководство работой грузовой станции. Основные обязанности приемосдатчиков грузов и товарных кассиров.</w:t>
            </w:r>
          </w:p>
        </w:tc>
        <w:tc>
          <w:tcPr>
            <w:tcW w:w="1276" w:type="dxa"/>
          </w:tcPr>
          <w:p w14:paraId="0AEF4D96" w14:textId="77777777" w:rsidR="00395CBD" w:rsidRPr="001833A3" w:rsidRDefault="00395CB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9802672" w14:textId="77777777" w:rsidR="00395CBD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395CBD" w:rsidRPr="001833A3" w14:paraId="240F0D29" w14:textId="77777777" w:rsidTr="00BF672B">
        <w:tc>
          <w:tcPr>
            <w:tcW w:w="4678" w:type="dxa"/>
          </w:tcPr>
          <w:p w14:paraId="5F53585B" w14:textId="77777777" w:rsidR="00395CBD" w:rsidRPr="001833A3" w:rsidRDefault="0033498F" w:rsidP="00BF672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2.4 </w:t>
            </w:r>
            <w:r w:rsidR="00A5683A" w:rsidRPr="001833A3">
              <w:rPr>
                <w:sz w:val="24"/>
                <w:szCs w:val="24"/>
              </w:rPr>
              <w:t xml:space="preserve">Технические средства для </w:t>
            </w:r>
            <w:r w:rsidR="00A5683A" w:rsidRPr="001833A3">
              <w:rPr>
                <w:sz w:val="24"/>
                <w:szCs w:val="24"/>
              </w:rPr>
              <w:lastRenderedPageBreak/>
              <w:t>измерения массы грузов</w:t>
            </w:r>
          </w:p>
        </w:tc>
        <w:tc>
          <w:tcPr>
            <w:tcW w:w="709" w:type="dxa"/>
          </w:tcPr>
          <w:p w14:paraId="1B718D07" w14:textId="77777777" w:rsidR="00395CBD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654" w:type="dxa"/>
          </w:tcPr>
          <w:p w14:paraId="6E3C0395" w14:textId="77777777" w:rsidR="00395CBD" w:rsidRPr="001833A3" w:rsidRDefault="00FA1F4B" w:rsidP="00BF672B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Значение измерения массы груза</w:t>
            </w:r>
            <w:r w:rsidRPr="001833A3">
              <w:rPr>
                <w:sz w:val="24"/>
                <w:szCs w:val="24"/>
              </w:rPr>
              <w:t xml:space="preserve">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lastRenderedPageBreak/>
              <w:t>Типы, принцип действия и устройство весов. Порядок и технология взвешивания грузов. Техническое обслуживание и калибровка средств измерения массы</w:t>
            </w:r>
          </w:p>
        </w:tc>
        <w:tc>
          <w:tcPr>
            <w:tcW w:w="1276" w:type="dxa"/>
          </w:tcPr>
          <w:p w14:paraId="0F625442" w14:textId="77777777" w:rsidR="00395CBD" w:rsidRPr="001833A3" w:rsidRDefault="00395CB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4A471575" w14:textId="77777777" w:rsidR="00395CBD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33498F" w:rsidRPr="001833A3" w14:paraId="3C583013" w14:textId="77777777" w:rsidTr="00BF672B">
        <w:tc>
          <w:tcPr>
            <w:tcW w:w="4678" w:type="dxa"/>
          </w:tcPr>
          <w:p w14:paraId="7078A7B2" w14:textId="77777777" w:rsidR="0033498F" w:rsidRPr="001833A3" w:rsidRDefault="0033498F" w:rsidP="00BF672B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2.5 </w:t>
            </w:r>
            <w:r w:rsidR="00A5683A" w:rsidRPr="001833A3">
              <w:rPr>
                <w:bCs/>
                <w:sz w:val="24"/>
                <w:szCs w:val="24"/>
              </w:rPr>
              <w:t>Заявки на перевозку грузов. Предварительное планирование перевозок грузов</w:t>
            </w:r>
          </w:p>
        </w:tc>
        <w:tc>
          <w:tcPr>
            <w:tcW w:w="709" w:type="dxa"/>
          </w:tcPr>
          <w:p w14:paraId="5FC654A5" w14:textId="77777777" w:rsidR="0033498F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7-8</w:t>
            </w:r>
          </w:p>
        </w:tc>
        <w:tc>
          <w:tcPr>
            <w:tcW w:w="7654" w:type="dxa"/>
          </w:tcPr>
          <w:p w14:paraId="56AA16E1" w14:textId="77777777" w:rsidR="0033498F" w:rsidRPr="001833A3" w:rsidRDefault="00FA1F4B" w:rsidP="00BF672B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2.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Составление заявки на перевозку грузов (форма ГУ-12). Заполнение учётной карточки выполнения заявки на перевозку грузов (форма ГУ-1).</w:t>
            </w:r>
          </w:p>
        </w:tc>
        <w:tc>
          <w:tcPr>
            <w:tcW w:w="1276" w:type="dxa"/>
          </w:tcPr>
          <w:p w14:paraId="563CA6E1" w14:textId="77777777" w:rsidR="0033498F" w:rsidRPr="001833A3" w:rsidRDefault="00291B8D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FDAEA37" w14:textId="77777777" w:rsidR="0033498F" w:rsidRPr="001833A3" w:rsidRDefault="0033498F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5C433A" w:rsidRPr="001833A3" w14:paraId="32951BA1" w14:textId="77777777" w:rsidTr="00BF672B">
        <w:tc>
          <w:tcPr>
            <w:tcW w:w="4678" w:type="dxa"/>
          </w:tcPr>
          <w:p w14:paraId="1E39188E" w14:textId="77777777" w:rsidR="005C433A" w:rsidRPr="001833A3" w:rsidRDefault="005C433A" w:rsidP="00BF672B">
            <w:pPr>
              <w:tabs>
                <w:tab w:val="left" w:pos="3015"/>
              </w:tabs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2.6 </w:t>
            </w:r>
            <w:r w:rsidR="00A5683A" w:rsidRPr="001833A3">
              <w:rPr>
                <w:bCs/>
                <w:sz w:val="24"/>
                <w:szCs w:val="24"/>
              </w:rPr>
              <w:t>Маршрутизация перевозок</w:t>
            </w:r>
          </w:p>
        </w:tc>
        <w:tc>
          <w:tcPr>
            <w:tcW w:w="709" w:type="dxa"/>
          </w:tcPr>
          <w:p w14:paraId="0F6FB649" w14:textId="77777777" w:rsidR="005C433A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4BB0D8EC" w14:textId="77777777" w:rsidR="005C433A" w:rsidRPr="001833A3" w:rsidRDefault="00D77596" w:rsidP="00BF672B">
            <w:pPr>
              <w:pStyle w:val="TableParagraph"/>
              <w:tabs>
                <w:tab w:val="left" w:pos="1290"/>
                <w:tab w:val="left" w:pos="1652"/>
                <w:tab w:val="left" w:pos="3442"/>
                <w:tab w:val="left" w:pos="4665"/>
                <w:tab w:val="left" w:pos="5485"/>
                <w:tab w:val="left" w:pos="6728"/>
              </w:tabs>
              <w:ind w:right="98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Значение маршрутизации.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 Виды отправительских маршрутов и их организация. Заявка грузоотправителя на перевозку грузов маршрутами.  Основные показатели маршрутизации.</w:t>
            </w:r>
          </w:p>
        </w:tc>
        <w:tc>
          <w:tcPr>
            <w:tcW w:w="1276" w:type="dxa"/>
          </w:tcPr>
          <w:p w14:paraId="5A7EBDBC" w14:textId="77777777" w:rsidR="005C433A" w:rsidRPr="001833A3" w:rsidRDefault="00D77596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B41B3A2" w14:textId="77777777" w:rsidR="005C433A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1833A3" w14:paraId="0F8BDFAB" w14:textId="77777777" w:rsidTr="00BF672B">
        <w:tc>
          <w:tcPr>
            <w:tcW w:w="4678" w:type="dxa"/>
            <w:vMerge w:val="restart"/>
          </w:tcPr>
          <w:p w14:paraId="1D51B7CC" w14:textId="77777777" w:rsidR="00B84817" w:rsidRPr="001833A3" w:rsidRDefault="00B84817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2.7 </w:t>
            </w:r>
            <w:r w:rsidR="00A5683A" w:rsidRPr="001833A3">
              <w:rPr>
                <w:sz w:val="24"/>
                <w:szCs w:val="24"/>
              </w:rPr>
              <w:t>Выбор подвижного состава для перевозки грузов</w:t>
            </w:r>
          </w:p>
        </w:tc>
        <w:tc>
          <w:tcPr>
            <w:tcW w:w="709" w:type="dxa"/>
          </w:tcPr>
          <w:p w14:paraId="6304CB73" w14:textId="77777777" w:rsidR="00B84817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49FDD969" w14:textId="77777777" w:rsidR="00B84817" w:rsidRPr="001833A3" w:rsidRDefault="00D77596" w:rsidP="00BF672B">
            <w:pPr>
              <w:pStyle w:val="TableParagraph"/>
              <w:spacing w:line="237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Показатели использования грузоподъемности вагонов грузового парка.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 </w:t>
            </w:r>
            <w:r w:rsidRPr="001833A3">
              <w:rPr>
                <w:sz w:val="24"/>
                <w:szCs w:val="24"/>
              </w:rPr>
              <w:t>Мероприятия по улучшению использования грузоподъемности вагона.</w:t>
            </w:r>
          </w:p>
        </w:tc>
        <w:tc>
          <w:tcPr>
            <w:tcW w:w="1276" w:type="dxa"/>
          </w:tcPr>
          <w:p w14:paraId="2A8A7ACC" w14:textId="77777777" w:rsidR="00B84817" w:rsidRPr="001833A3" w:rsidRDefault="00D77596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D959BEF" w14:textId="77777777" w:rsidR="00B84817" w:rsidRPr="001833A3" w:rsidRDefault="00352EC1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B84817" w:rsidRPr="001833A3" w14:paraId="4541E077" w14:textId="77777777" w:rsidTr="00BF672B">
        <w:tc>
          <w:tcPr>
            <w:tcW w:w="4678" w:type="dxa"/>
            <w:vMerge/>
          </w:tcPr>
          <w:p w14:paraId="04104D4F" w14:textId="77777777" w:rsidR="00B84817" w:rsidRPr="001833A3" w:rsidRDefault="00B84817" w:rsidP="00BF672B">
            <w:pPr>
              <w:pStyle w:val="a3"/>
              <w:spacing w:before="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728D4B" w14:textId="77777777" w:rsidR="00B84817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11-12</w:t>
            </w:r>
          </w:p>
        </w:tc>
        <w:tc>
          <w:tcPr>
            <w:tcW w:w="7654" w:type="dxa"/>
          </w:tcPr>
          <w:p w14:paraId="45A3358F" w14:textId="77777777" w:rsidR="00B84817" w:rsidRPr="001833A3" w:rsidRDefault="00D77596" w:rsidP="00BF672B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3.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Технико-экономическая эффективность, получаемая за счет повышения статической нагрузки.</w:t>
            </w:r>
          </w:p>
        </w:tc>
        <w:tc>
          <w:tcPr>
            <w:tcW w:w="1276" w:type="dxa"/>
          </w:tcPr>
          <w:p w14:paraId="214A9B73" w14:textId="77777777" w:rsidR="00B84817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63A4A51" w14:textId="77777777" w:rsidR="00B84817" w:rsidRPr="001833A3" w:rsidRDefault="00B84817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42542" w:rsidRPr="001833A3" w14:paraId="13385438" w14:textId="77777777" w:rsidTr="00BF672B">
        <w:tc>
          <w:tcPr>
            <w:tcW w:w="4678" w:type="dxa"/>
            <w:vMerge w:val="restart"/>
          </w:tcPr>
          <w:p w14:paraId="0B4D034F" w14:textId="77777777" w:rsidR="00142542" w:rsidRPr="001833A3" w:rsidRDefault="00142542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2.8 </w:t>
            </w:r>
            <w:r w:rsidRPr="001833A3">
              <w:rPr>
                <w:bCs/>
                <w:sz w:val="24"/>
                <w:szCs w:val="24"/>
              </w:rPr>
              <w:t>Подготовка и приём грузов к перевозкам</w:t>
            </w:r>
          </w:p>
          <w:p w14:paraId="2484AB84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B4BB2D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54" w:type="dxa"/>
          </w:tcPr>
          <w:p w14:paraId="007D671F" w14:textId="77777777" w:rsidR="00142542" w:rsidRPr="001833A3" w:rsidRDefault="00142542" w:rsidP="00BF672B">
            <w:pPr>
              <w:pStyle w:val="TableParagraph"/>
              <w:spacing w:line="268" w:lineRule="exact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Правила приёма грузов к перевозке.  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Места общего и не общего пользования железнодорожных станций. Виды отправок.  Уведомление грузоотправителя о времени подачи вагонов под погрузку.</w:t>
            </w:r>
          </w:p>
        </w:tc>
        <w:tc>
          <w:tcPr>
            <w:tcW w:w="1276" w:type="dxa"/>
          </w:tcPr>
          <w:p w14:paraId="65E9C575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449185C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42542" w:rsidRPr="001833A3" w14:paraId="643D8D5C" w14:textId="77777777" w:rsidTr="00BF672B">
        <w:trPr>
          <w:trHeight w:val="1082"/>
        </w:trPr>
        <w:tc>
          <w:tcPr>
            <w:tcW w:w="4678" w:type="dxa"/>
            <w:vMerge/>
          </w:tcPr>
          <w:p w14:paraId="7303B72A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96C9C1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14-15</w:t>
            </w:r>
          </w:p>
        </w:tc>
        <w:tc>
          <w:tcPr>
            <w:tcW w:w="7654" w:type="dxa"/>
          </w:tcPr>
          <w:p w14:paraId="63C6E8EC" w14:textId="77777777" w:rsidR="00142542" w:rsidRPr="001833A3" w:rsidRDefault="00142542" w:rsidP="00BF672B">
            <w:pPr>
              <w:pStyle w:val="TableParagraph"/>
              <w:tabs>
                <w:tab w:val="left" w:pos="1120"/>
                <w:tab w:val="left" w:pos="2596"/>
                <w:tab w:val="left" w:pos="3124"/>
                <w:tab w:val="left" w:pos="3996"/>
                <w:tab w:val="left" w:pos="5435"/>
                <w:tab w:val="left" w:pos="7062"/>
              </w:tabs>
              <w:spacing w:line="271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4. 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Оформление перевозочных документов на погруженные вагоны, принятые к перевозке.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Ведение книги приёма грузов  к перевозке</w:t>
            </w: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14:paraId="60E290A8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ED45E96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E1095" w:rsidRPr="001833A3" w14:paraId="47DDC400" w14:textId="77777777" w:rsidTr="00BF672B">
        <w:tc>
          <w:tcPr>
            <w:tcW w:w="4678" w:type="dxa"/>
            <w:vMerge w:val="restart"/>
          </w:tcPr>
          <w:p w14:paraId="2864FFC7" w14:textId="77777777" w:rsidR="001E1095" w:rsidRPr="001833A3" w:rsidRDefault="001E1095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Тема 2.9 </w:t>
            </w:r>
            <w:r w:rsidRPr="001833A3">
              <w:rPr>
                <w:bCs/>
                <w:sz w:val="24"/>
                <w:szCs w:val="24"/>
              </w:rPr>
              <w:t>Операции по отправлению, в пути следования, по прибытию</w:t>
            </w:r>
          </w:p>
          <w:p w14:paraId="45B54AB6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70004A7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  <w:r w:rsidR="00142542" w:rsidRPr="001833A3">
              <w:rPr>
                <w:b/>
                <w:sz w:val="24"/>
                <w:szCs w:val="24"/>
              </w:rPr>
              <w:t>6-17</w:t>
            </w:r>
          </w:p>
        </w:tc>
        <w:tc>
          <w:tcPr>
            <w:tcW w:w="7654" w:type="dxa"/>
          </w:tcPr>
          <w:p w14:paraId="36BF6105" w14:textId="77777777" w:rsidR="001E1095" w:rsidRPr="001833A3" w:rsidRDefault="001E1095" w:rsidP="00BF672B">
            <w:pPr>
              <w:pStyle w:val="TableParagraph"/>
              <w:tabs>
                <w:tab w:val="left" w:pos="1424"/>
                <w:tab w:val="left" w:pos="2855"/>
                <w:tab w:val="left" w:pos="5701"/>
                <w:tab w:val="left" w:pos="6838"/>
              </w:tabs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5.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Составление вагонного листа формы ГУ 38а (ГУ 38ВЦ</w:t>
            </w:r>
            <w:proofErr w:type="gramStart"/>
            <w:r w:rsidRPr="001833A3">
              <w:rPr>
                <w:rStyle w:val="ae"/>
                <w:i w:val="0"/>
                <w:sz w:val="24"/>
                <w:szCs w:val="24"/>
              </w:rPr>
              <w:t>).Оформление</w:t>
            </w:r>
            <w:proofErr w:type="gramEnd"/>
            <w:r w:rsidRPr="001833A3">
              <w:rPr>
                <w:rStyle w:val="ae"/>
                <w:i w:val="0"/>
                <w:sz w:val="24"/>
                <w:szCs w:val="24"/>
              </w:rPr>
              <w:t xml:space="preserve"> перевозочных документов на принятый груз.</w:t>
            </w:r>
          </w:p>
        </w:tc>
        <w:tc>
          <w:tcPr>
            <w:tcW w:w="1276" w:type="dxa"/>
          </w:tcPr>
          <w:p w14:paraId="66F9DB4D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A5EF4B0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E1095" w:rsidRPr="001833A3" w14:paraId="5D302BB2" w14:textId="77777777" w:rsidTr="00BF672B">
        <w:tc>
          <w:tcPr>
            <w:tcW w:w="4678" w:type="dxa"/>
            <w:vMerge/>
          </w:tcPr>
          <w:p w14:paraId="21B51975" w14:textId="77777777" w:rsidR="001E1095" w:rsidRPr="001833A3" w:rsidRDefault="001E1095" w:rsidP="00BF67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B9E4EBB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  <w:r w:rsidR="00142542" w:rsidRPr="001833A3">
              <w:rPr>
                <w:b/>
                <w:sz w:val="24"/>
                <w:szCs w:val="24"/>
              </w:rPr>
              <w:t>8-19</w:t>
            </w:r>
          </w:p>
        </w:tc>
        <w:tc>
          <w:tcPr>
            <w:tcW w:w="7654" w:type="dxa"/>
          </w:tcPr>
          <w:p w14:paraId="433F42BC" w14:textId="77777777" w:rsidR="001E1095" w:rsidRPr="001833A3" w:rsidRDefault="001E1095" w:rsidP="00BF672B">
            <w:pPr>
              <w:pStyle w:val="TableParagraph"/>
              <w:tabs>
                <w:tab w:val="left" w:pos="1424"/>
                <w:tab w:val="left" w:pos="2855"/>
                <w:tab w:val="left" w:pos="5701"/>
                <w:tab w:val="left" w:pos="6838"/>
              </w:tabs>
              <w:spacing w:line="268" w:lineRule="exact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6.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Оформление документов по прибытии и выгрузке грузов.</w:t>
            </w:r>
          </w:p>
        </w:tc>
        <w:tc>
          <w:tcPr>
            <w:tcW w:w="1276" w:type="dxa"/>
          </w:tcPr>
          <w:p w14:paraId="6CF0083A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F78826B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E1095" w:rsidRPr="001833A3" w14:paraId="779DD4E8" w14:textId="77777777" w:rsidTr="00BF672B">
        <w:tc>
          <w:tcPr>
            <w:tcW w:w="4678" w:type="dxa"/>
            <w:vMerge/>
          </w:tcPr>
          <w:p w14:paraId="1C0929ED" w14:textId="77777777" w:rsidR="001E1095" w:rsidRPr="001833A3" w:rsidRDefault="001E1095" w:rsidP="00BF67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69A2FE8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7654" w:type="dxa"/>
          </w:tcPr>
          <w:p w14:paraId="042CA3B6" w14:textId="77777777" w:rsidR="001E1095" w:rsidRPr="001833A3" w:rsidRDefault="001E1095" w:rsidP="00BF672B">
            <w:pPr>
              <w:pStyle w:val="TableParagraph"/>
              <w:tabs>
                <w:tab w:val="left" w:pos="1424"/>
                <w:tab w:val="left" w:pos="2855"/>
                <w:tab w:val="left" w:pos="5701"/>
                <w:tab w:val="left" w:pos="6838"/>
              </w:tabs>
              <w:spacing w:line="268" w:lineRule="exact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7.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Оформление несохранной перевозки груза, прибывшего с нарушенными пломбами.</w:t>
            </w:r>
          </w:p>
        </w:tc>
        <w:tc>
          <w:tcPr>
            <w:tcW w:w="1276" w:type="dxa"/>
          </w:tcPr>
          <w:p w14:paraId="3F913B15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19476C9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E1095" w:rsidRPr="001833A3" w14:paraId="7B0B70F1" w14:textId="77777777" w:rsidTr="00BF672B">
        <w:tc>
          <w:tcPr>
            <w:tcW w:w="4678" w:type="dxa"/>
            <w:vMerge w:val="restart"/>
          </w:tcPr>
          <w:p w14:paraId="7CFDCAF4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2.10</w:t>
            </w:r>
          </w:p>
          <w:p w14:paraId="2F5FEA74" w14:textId="77777777" w:rsidR="001E1095" w:rsidRPr="001833A3" w:rsidRDefault="001E1095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</w:rPr>
              <w:t>Хранение и выдача грузов</w:t>
            </w:r>
          </w:p>
          <w:p w14:paraId="0DB228B4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D03C96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7654" w:type="dxa"/>
          </w:tcPr>
          <w:p w14:paraId="7DB10CFF" w14:textId="77777777" w:rsidR="001E1095" w:rsidRPr="001833A3" w:rsidRDefault="001E1095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Складирование и хранение грузов.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Предельные сроки хранения, сборы за хранение грузов в местах общего пользования. Условие исчисления срока бесплатного хранения.</w:t>
            </w:r>
          </w:p>
        </w:tc>
        <w:tc>
          <w:tcPr>
            <w:tcW w:w="1276" w:type="dxa"/>
          </w:tcPr>
          <w:p w14:paraId="0C4C8FEC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039F8D2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E1095" w:rsidRPr="001833A3" w14:paraId="253329FB" w14:textId="77777777" w:rsidTr="00BF672B">
        <w:tc>
          <w:tcPr>
            <w:tcW w:w="4678" w:type="dxa"/>
            <w:vMerge/>
          </w:tcPr>
          <w:p w14:paraId="00F8DA0C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5D1A1A6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654" w:type="dxa"/>
          </w:tcPr>
          <w:p w14:paraId="36334C5A" w14:textId="77777777" w:rsidR="001E1095" w:rsidRPr="001833A3" w:rsidRDefault="001E1095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Оформление выдачи грузов в товарной конторе.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Выдача и вывоз грузов со станции. Проверка состояния, массы и количества мест груза на станции назначения.</w:t>
            </w:r>
          </w:p>
        </w:tc>
        <w:tc>
          <w:tcPr>
            <w:tcW w:w="1276" w:type="dxa"/>
          </w:tcPr>
          <w:p w14:paraId="6904DEFA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AEB0531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E1095" w:rsidRPr="001833A3" w14:paraId="38B59B5A" w14:textId="77777777" w:rsidTr="00BF672B">
        <w:tc>
          <w:tcPr>
            <w:tcW w:w="4678" w:type="dxa"/>
            <w:vMerge/>
          </w:tcPr>
          <w:p w14:paraId="36DE3B5B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697DC3E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24-25</w:t>
            </w:r>
          </w:p>
        </w:tc>
        <w:tc>
          <w:tcPr>
            <w:tcW w:w="7654" w:type="dxa"/>
          </w:tcPr>
          <w:p w14:paraId="0AE8E342" w14:textId="77777777" w:rsidR="001E1095" w:rsidRPr="001833A3" w:rsidRDefault="001E1095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8.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Определение сбора за хранение грузов.</w:t>
            </w:r>
          </w:p>
        </w:tc>
        <w:tc>
          <w:tcPr>
            <w:tcW w:w="1276" w:type="dxa"/>
          </w:tcPr>
          <w:p w14:paraId="23631F50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CB50CB7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E1095" w:rsidRPr="001833A3" w14:paraId="295BFE81" w14:textId="77777777" w:rsidTr="00BF672B">
        <w:tc>
          <w:tcPr>
            <w:tcW w:w="4678" w:type="dxa"/>
            <w:vMerge w:val="restart"/>
          </w:tcPr>
          <w:p w14:paraId="2A15A17D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2.11</w:t>
            </w:r>
          </w:p>
          <w:p w14:paraId="1AE1116D" w14:textId="77777777" w:rsidR="001E1095" w:rsidRPr="001833A3" w:rsidRDefault="001E1095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Технологический процесс работы грузовой станции</w:t>
            </w:r>
          </w:p>
          <w:p w14:paraId="47665458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BBE9454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654" w:type="dxa"/>
          </w:tcPr>
          <w:p w14:paraId="194D249F" w14:textId="77777777" w:rsidR="001E1095" w:rsidRPr="001833A3" w:rsidRDefault="001E1095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Типовой технологический процесс работы грузовой станции.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Нормирование времени на выполнение грузовых и коммерческих операций.</w:t>
            </w:r>
          </w:p>
        </w:tc>
        <w:tc>
          <w:tcPr>
            <w:tcW w:w="1276" w:type="dxa"/>
          </w:tcPr>
          <w:p w14:paraId="3F82B3E4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43BFA49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  <w:p w14:paraId="5BFD8ECC" w14:textId="77777777" w:rsidR="001E1095" w:rsidRPr="001833A3" w:rsidRDefault="001E1095" w:rsidP="00BF672B">
            <w:pPr>
              <w:jc w:val="center"/>
              <w:rPr>
                <w:sz w:val="24"/>
                <w:szCs w:val="24"/>
              </w:rPr>
            </w:pPr>
          </w:p>
        </w:tc>
      </w:tr>
      <w:tr w:rsidR="001E1095" w:rsidRPr="001833A3" w14:paraId="00EC01BF" w14:textId="77777777" w:rsidTr="00BF672B">
        <w:tc>
          <w:tcPr>
            <w:tcW w:w="4678" w:type="dxa"/>
            <w:vMerge/>
          </w:tcPr>
          <w:p w14:paraId="493F5EE6" w14:textId="77777777" w:rsidR="001E1095" w:rsidRPr="001833A3" w:rsidRDefault="001E1095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F2874B3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27-28</w:t>
            </w:r>
          </w:p>
        </w:tc>
        <w:tc>
          <w:tcPr>
            <w:tcW w:w="7654" w:type="dxa"/>
          </w:tcPr>
          <w:p w14:paraId="6E11B404" w14:textId="77777777" w:rsidR="001E1095" w:rsidRPr="001833A3" w:rsidRDefault="001E1095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Практическое занятие №</w:t>
            </w:r>
            <w:r w:rsidR="00142542" w:rsidRPr="001833A3">
              <w:rPr>
                <w:rStyle w:val="ae"/>
                <w:b/>
                <w:i w:val="0"/>
                <w:sz w:val="24"/>
                <w:szCs w:val="24"/>
              </w:rPr>
              <w:t xml:space="preserve"> 9</w:t>
            </w: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>Организация грузовой и коммерческой работы на местах общего пользования грузовых станций</w:t>
            </w:r>
            <w:r w:rsidRPr="001833A3">
              <w:rPr>
                <w:b/>
                <w:sz w:val="24"/>
                <w:szCs w:val="24"/>
              </w:rPr>
              <w:t>.</w:t>
            </w:r>
            <w:r w:rsidRPr="001833A3">
              <w:rPr>
                <w:b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3833F81D" w14:textId="77777777" w:rsidR="001E1095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CC23159" w14:textId="77777777" w:rsidR="001E1095" w:rsidRPr="001833A3" w:rsidRDefault="001E1095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42542" w:rsidRPr="001833A3" w14:paraId="41EA4926" w14:textId="77777777" w:rsidTr="00BF672B">
        <w:tc>
          <w:tcPr>
            <w:tcW w:w="4678" w:type="dxa"/>
            <w:vMerge w:val="restart"/>
          </w:tcPr>
          <w:p w14:paraId="790BAAC4" w14:textId="77777777" w:rsidR="00142542" w:rsidRPr="001833A3" w:rsidRDefault="00142542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 xml:space="preserve">Тема 2.12 </w:t>
            </w:r>
            <w:r w:rsidRPr="001833A3">
              <w:rPr>
                <w:bCs/>
                <w:sz w:val="24"/>
                <w:szCs w:val="24"/>
              </w:rPr>
              <w:t>Железнодорожные подъездные пути</w:t>
            </w:r>
          </w:p>
          <w:p w14:paraId="4FA30BC0" w14:textId="77777777" w:rsidR="00142542" w:rsidRPr="001833A3" w:rsidRDefault="00142542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D06B55E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654" w:type="dxa"/>
          </w:tcPr>
          <w:p w14:paraId="4568B136" w14:textId="77777777" w:rsidR="00142542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Значение,  характеристика и классификация железнодорожных подъездных путей.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</w:t>
            </w:r>
            <w:r w:rsidRPr="001833A3">
              <w:rPr>
                <w:sz w:val="24"/>
                <w:szCs w:val="24"/>
              </w:rPr>
              <w:t xml:space="preserve"> Регулирование отношений между перевозчиком и владельцами и пользователями железнодорожных путей необщего пользования.</w:t>
            </w:r>
          </w:p>
        </w:tc>
        <w:tc>
          <w:tcPr>
            <w:tcW w:w="1276" w:type="dxa"/>
          </w:tcPr>
          <w:p w14:paraId="5C634B31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488A30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142542" w:rsidRPr="001833A3" w14:paraId="54855DA3" w14:textId="77777777" w:rsidTr="00BF672B">
        <w:tc>
          <w:tcPr>
            <w:tcW w:w="4678" w:type="dxa"/>
            <w:vMerge/>
          </w:tcPr>
          <w:p w14:paraId="54051E5B" w14:textId="77777777" w:rsidR="00142542" w:rsidRPr="001833A3" w:rsidRDefault="00142542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36A63F2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7654" w:type="dxa"/>
          </w:tcPr>
          <w:p w14:paraId="0389216C" w14:textId="77777777" w:rsidR="00142542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10.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Составление договора на подачу и уборку вагонов с железнодорожного подъездного пути.</w:t>
            </w:r>
          </w:p>
        </w:tc>
        <w:tc>
          <w:tcPr>
            <w:tcW w:w="1276" w:type="dxa"/>
          </w:tcPr>
          <w:p w14:paraId="3ED3CBEE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E433CEE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A67D53" w:rsidRPr="001833A3" w14:paraId="4002E4BC" w14:textId="77777777" w:rsidTr="00BF672B">
        <w:tc>
          <w:tcPr>
            <w:tcW w:w="4678" w:type="dxa"/>
          </w:tcPr>
          <w:p w14:paraId="1B6614A1" w14:textId="77777777" w:rsidR="00A67D53" w:rsidRPr="001833A3" w:rsidRDefault="00A67D53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2.13</w:t>
            </w:r>
          </w:p>
          <w:p w14:paraId="363212DF" w14:textId="77777777" w:rsidR="00A67D53" w:rsidRPr="001833A3" w:rsidRDefault="00A67D53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</w:rPr>
              <w:t>Коммерческая и грузовая отчётность. Грузовые тарифы</w:t>
            </w:r>
          </w:p>
          <w:p w14:paraId="3A0AB932" w14:textId="77777777" w:rsidR="00A67D53" w:rsidRPr="001833A3" w:rsidRDefault="00A67D53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F983E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7654" w:type="dxa"/>
          </w:tcPr>
          <w:p w14:paraId="7C305DA2" w14:textId="77777777" w:rsidR="00A67D53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11.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Составление акта обследования подъездного пути.</w:t>
            </w:r>
          </w:p>
        </w:tc>
        <w:tc>
          <w:tcPr>
            <w:tcW w:w="1276" w:type="dxa"/>
          </w:tcPr>
          <w:p w14:paraId="66850B42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90DC31D" w14:textId="77777777" w:rsidR="00A67D53" w:rsidRPr="001833A3" w:rsidRDefault="00A67D53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142542" w:rsidRPr="001833A3" w14:paraId="27F9E718" w14:textId="77777777" w:rsidTr="00BF672B">
        <w:tc>
          <w:tcPr>
            <w:tcW w:w="4678" w:type="dxa"/>
          </w:tcPr>
          <w:p w14:paraId="4A0DD8C9" w14:textId="77777777" w:rsidR="00142542" w:rsidRPr="001833A3" w:rsidRDefault="00142542" w:rsidP="00BF67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04284B8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34-35</w:t>
            </w:r>
          </w:p>
        </w:tc>
        <w:tc>
          <w:tcPr>
            <w:tcW w:w="7654" w:type="dxa"/>
          </w:tcPr>
          <w:p w14:paraId="62EA3752" w14:textId="77777777" w:rsidR="00142542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Практическое занятие № 12.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Составление схемы документооборота.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Составление отчёта о суточной погрузке станции.</w:t>
            </w:r>
          </w:p>
        </w:tc>
        <w:tc>
          <w:tcPr>
            <w:tcW w:w="1276" w:type="dxa"/>
          </w:tcPr>
          <w:p w14:paraId="4E5932A2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EF855A1" w14:textId="77777777" w:rsidR="00142542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A67D53" w:rsidRPr="001833A3" w14:paraId="62BB2439" w14:textId="77777777" w:rsidTr="00BF672B">
        <w:tc>
          <w:tcPr>
            <w:tcW w:w="4678" w:type="dxa"/>
          </w:tcPr>
          <w:p w14:paraId="392342E2" w14:textId="77777777" w:rsidR="00A67D53" w:rsidRPr="001833A3" w:rsidRDefault="00A67D53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2.14</w:t>
            </w:r>
          </w:p>
          <w:p w14:paraId="18C9B6AA" w14:textId="77777777" w:rsidR="00A67D53" w:rsidRPr="001833A3" w:rsidRDefault="00A67D53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</w:rPr>
              <w:t>Перевозка груза мелкими отправками</w:t>
            </w:r>
          </w:p>
        </w:tc>
        <w:tc>
          <w:tcPr>
            <w:tcW w:w="709" w:type="dxa"/>
          </w:tcPr>
          <w:p w14:paraId="0D715414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654" w:type="dxa"/>
          </w:tcPr>
          <w:p w14:paraId="4FB33F35" w14:textId="77777777" w:rsidR="00A67D53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Характеристика грузов, перевозимых мелкими отправками.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Развоз мелких отправок на промежуточные станции. Пункты сортировки мелких отправок.</w:t>
            </w:r>
          </w:p>
        </w:tc>
        <w:tc>
          <w:tcPr>
            <w:tcW w:w="1276" w:type="dxa"/>
          </w:tcPr>
          <w:p w14:paraId="2A8CBA15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3CB8BB2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A67D53" w:rsidRPr="001833A3" w14:paraId="45AA229D" w14:textId="77777777" w:rsidTr="00BF672B">
        <w:tc>
          <w:tcPr>
            <w:tcW w:w="4678" w:type="dxa"/>
          </w:tcPr>
          <w:p w14:paraId="40698296" w14:textId="77777777" w:rsidR="00A67D53" w:rsidRPr="001833A3" w:rsidRDefault="00A67D53" w:rsidP="00BF672B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Тема 2.15</w:t>
            </w:r>
          </w:p>
          <w:p w14:paraId="2AC39334" w14:textId="77777777" w:rsidR="00A67D53" w:rsidRPr="001833A3" w:rsidRDefault="00A67D53" w:rsidP="00BF672B">
            <w:pPr>
              <w:jc w:val="center"/>
              <w:rPr>
                <w:bCs/>
                <w:sz w:val="24"/>
                <w:szCs w:val="24"/>
              </w:rPr>
            </w:pPr>
            <w:r w:rsidRPr="001833A3">
              <w:rPr>
                <w:bCs/>
                <w:sz w:val="24"/>
                <w:szCs w:val="24"/>
              </w:rPr>
              <w:t>Перевозка грузов в открытом подвижном составе</w:t>
            </w:r>
          </w:p>
        </w:tc>
        <w:tc>
          <w:tcPr>
            <w:tcW w:w="709" w:type="dxa"/>
          </w:tcPr>
          <w:p w14:paraId="2BF2FC25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654" w:type="dxa"/>
          </w:tcPr>
          <w:p w14:paraId="23BFF182" w14:textId="77777777" w:rsidR="00A67D53" w:rsidRPr="001833A3" w:rsidRDefault="00142542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Основные требования к размещению грузов.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Приспособления и способы крепления грузов.</w:t>
            </w:r>
          </w:p>
        </w:tc>
        <w:tc>
          <w:tcPr>
            <w:tcW w:w="1276" w:type="dxa"/>
          </w:tcPr>
          <w:p w14:paraId="15A0C871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4366413" w14:textId="77777777" w:rsidR="00A67D53" w:rsidRPr="001833A3" w:rsidRDefault="00142542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A67D53" w:rsidRPr="001833A3" w14:paraId="4074F419" w14:textId="77777777" w:rsidTr="00BF672B">
        <w:tc>
          <w:tcPr>
            <w:tcW w:w="5387" w:type="dxa"/>
            <w:gridSpan w:val="2"/>
          </w:tcPr>
          <w:p w14:paraId="2AFEC896" w14:textId="77777777" w:rsidR="00A67D53" w:rsidRPr="001833A3" w:rsidRDefault="00A67D53" w:rsidP="00BF672B">
            <w:pPr>
              <w:pStyle w:val="a3"/>
              <w:spacing w:before="8"/>
              <w:jc w:val="right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7654" w:type="dxa"/>
          </w:tcPr>
          <w:p w14:paraId="0B61FD62" w14:textId="77777777" w:rsidR="00A67D53" w:rsidRPr="001833A3" w:rsidRDefault="00A67D53" w:rsidP="00BF672B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</w:tcPr>
          <w:p w14:paraId="494258BD" w14:textId="77777777" w:rsidR="00A67D53" w:rsidRPr="001833A3" w:rsidRDefault="00A67D53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1533716" w14:textId="77777777" w:rsidR="00A67D53" w:rsidRPr="001833A3" w:rsidRDefault="00A67D53" w:rsidP="00BF672B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eNormal"/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1"/>
        <w:gridCol w:w="1276"/>
        <w:gridCol w:w="1559"/>
      </w:tblGrid>
      <w:tr w:rsidR="006046BB" w:rsidRPr="001833A3" w14:paraId="6833904D" w14:textId="77777777" w:rsidTr="00334DA1">
        <w:trPr>
          <w:trHeight w:val="551"/>
        </w:trPr>
        <w:tc>
          <w:tcPr>
            <w:tcW w:w="13041" w:type="dxa"/>
          </w:tcPr>
          <w:p w14:paraId="61C54A42" w14:textId="77777777" w:rsidR="006046BB" w:rsidRPr="001833A3" w:rsidRDefault="00BF672B" w:rsidP="006841BA">
            <w:pPr>
              <w:pStyle w:val="TableParagraph"/>
              <w:spacing w:line="273" w:lineRule="exact"/>
              <w:ind w:left="1900" w:right="1900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br w:type="textWrapping" w:clear="all"/>
            </w:r>
            <w:r w:rsidR="006046BB" w:rsidRPr="001833A3">
              <w:rPr>
                <w:b/>
                <w:sz w:val="24"/>
                <w:szCs w:val="24"/>
              </w:rPr>
              <w:t xml:space="preserve">Тематика внеаудиторной самостоятельной работы при изучении </w:t>
            </w:r>
            <w:r w:rsidR="006841BA" w:rsidRPr="001833A3">
              <w:rPr>
                <w:b/>
                <w:sz w:val="24"/>
                <w:szCs w:val="24"/>
              </w:rPr>
              <w:t>МДК. 03. 02 Обеспечение грузовых перевозок  (по видам транспорта)</w:t>
            </w:r>
          </w:p>
        </w:tc>
        <w:tc>
          <w:tcPr>
            <w:tcW w:w="1276" w:type="dxa"/>
          </w:tcPr>
          <w:p w14:paraId="68BEA462" w14:textId="77777777" w:rsidR="006046BB" w:rsidRPr="001833A3" w:rsidRDefault="00291B8D" w:rsidP="00796FD9">
            <w:pPr>
              <w:pStyle w:val="TableParagraph"/>
              <w:spacing w:line="273" w:lineRule="exact"/>
              <w:ind w:left="367" w:right="356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262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4B53EB5" w14:textId="77777777" w:rsidR="006046BB" w:rsidRPr="001833A3" w:rsidRDefault="006046BB" w:rsidP="00291B8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046BB" w:rsidRPr="001833A3" w14:paraId="3669DD7C" w14:textId="77777777" w:rsidTr="00334DA1">
        <w:trPr>
          <w:trHeight w:val="551"/>
        </w:trPr>
        <w:tc>
          <w:tcPr>
            <w:tcW w:w="13041" w:type="dxa"/>
          </w:tcPr>
          <w:p w14:paraId="1D33BF34" w14:textId="77777777" w:rsidR="006046BB" w:rsidRPr="001833A3" w:rsidRDefault="006046BB" w:rsidP="00A03B14">
            <w:pPr>
              <w:pStyle w:val="a3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Самостоятельная работа № 1.</w:t>
            </w:r>
            <w:r w:rsidR="00291B8D" w:rsidRPr="001833A3">
              <w:rPr>
                <w:sz w:val="24"/>
                <w:szCs w:val="24"/>
              </w:rPr>
              <w:t xml:space="preserve">Работа с конспектом; повторная работа с учебным материалом (учебником, специальной технической литературой, инструкциями, приказами, указаниями, распоряжениями, телеграфными указаниями); составление схем, таблиц для систематизации учебного материала; ответы на контрольные вопросы по темам: «Правила перевозок грузов на железнодорожном транспорте и другие нормативные документы, издаваемые в соответствии с Уставом железнодорожного транспорта Р.Ф.», «Новая техника в весовом хозяйстве», «Приём на техническое обслуживание </w:t>
            </w:r>
            <w:proofErr w:type="spellStart"/>
            <w:r w:rsidR="00291B8D" w:rsidRPr="001833A3">
              <w:rPr>
                <w:sz w:val="24"/>
                <w:szCs w:val="24"/>
              </w:rPr>
              <w:t>весоизмерительных</w:t>
            </w:r>
            <w:proofErr w:type="spellEnd"/>
            <w:r w:rsidR="00291B8D" w:rsidRPr="001833A3">
              <w:rPr>
                <w:sz w:val="24"/>
                <w:szCs w:val="24"/>
              </w:rPr>
              <w:t xml:space="preserve"> устройств предприятий», «Порядок определения массы грузов», «Содержание основных, дополнительных, информационных надписей, манипуляционные знаки; порядок нанесения».</w:t>
            </w:r>
          </w:p>
        </w:tc>
        <w:tc>
          <w:tcPr>
            <w:tcW w:w="1276" w:type="dxa"/>
          </w:tcPr>
          <w:p w14:paraId="653AF093" w14:textId="77777777" w:rsidR="006046BB" w:rsidRPr="001833A3" w:rsidRDefault="00291B8D" w:rsidP="00796FD9">
            <w:pPr>
              <w:pStyle w:val="TableParagraph"/>
              <w:spacing w:before="131"/>
              <w:ind w:left="11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212C2A92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7CF9C9C7" w14:textId="77777777" w:rsidTr="00334DA1">
        <w:trPr>
          <w:trHeight w:val="275"/>
        </w:trPr>
        <w:tc>
          <w:tcPr>
            <w:tcW w:w="13041" w:type="dxa"/>
          </w:tcPr>
          <w:p w14:paraId="1662AB9A" w14:textId="77777777" w:rsidR="006046BB" w:rsidRPr="001833A3" w:rsidRDefault="006046BB" w:rsidP="00A03B14">
            <w:pPr>
              <w:pStyle w:val="a3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2.</w:t>
            </w:r>
            <w:r w:rsidR="00291B8D" w:rsidRPr="001833A3">
              <w:rPr>
                <w:sz w:val="24"/>
                <w:szCs w:val="24"/>
              </w:rPr>
              <w:t xml:space="preserve"> 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625DE658" w14:textId="77777777" w:rsidR="006046BB" w:rsidRPr="001833A3" w:rsidRDefault="00291B8D" w:rsidP="00796FD9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4</w:t>
            </w:r>
            <w:r w:rsidR="006046BB" w:rsidRPr="001833A3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475AAF09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1FFC0B8C" w14:textId="77777777" w:rsidTr="00334DA1">
        <w:trPr>
          <w:trHeight w:val="275"/>
        </w:trPr>
        <w:tc>
          <w:tcPr>
            <w:tcW w:w="13041" w:type="dxa"/>
          </w:tcPr>
          <w:p w14:paraId="15BECB82" w14:textId="77777777" w:rsidR="00291B8D" w:rsidRPr="001833A3" w:rsidRDefault="006046BB" w:rsidP="00A03B14">
            <w:pPr>
              <w:pStyle w:val="TableParagraph"/>
              <w:tabs>
                <w:tab w:val="left" w:pos="459"/>
              </w:tabs>
              <w:spacing w:line="276" w:lineRule="exact"/>
              <w:jc w:val="both"/>
              <w:rPr>
                <w:sz w:val="24"/>
                <w:szCs w:val="20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3.</w:t>
            </w:r>
            <w:r w:rsidR="00291B8D" w:rsidRPr="001833A3">
              <w:rPr>
                <w:sz w:val="24"/>
                <w:szCs w:val="20"/>
              </w:rPr>
              <w:t xml:space="preserve">Написание рефератов, подготовка сообщений по избранной теме. Подготовка презентаций по выбранной </w:t>
            </w:r>
            <w:proofErr w:type="gramStart"/>
            <w:r w:rsidR="00291B8D" w:rsidRPr="001833A3">
              <w:rPr>
                <w:sz w:val="24"/>
                <w:szCs w:val="20"/>
              </w:rPr>
              <w:t>темам:  «</w:t>
            </w:r>
            <w:proofErr w:type="gramEnd"/>
            <w:r w:rsidR="00291B8D" w:rsidRPr="001833A3">
              <w:rPr>
                <w:sz w:val="24"/>
                <w:szCs w:val="20"/>
              </w:rPr>
              <w:t>Ответственность грузоотправителей за достоверность сведений, указанных в накладной»,  «Нормы суточного пробега вагонов», «Операции п</w:t>
            </w:r>
            <w:r w:rsidR="00A03B14" w:rsidRPr="001833A3">
              <w:rPr>
                <w:sz w:val="24"/>
                <w:szCs w:val="20"/>
              </w:rPr>
              <w:t>о отправлению грузов со станции», «</w:t>
            </w:r>
            <w:r w:rsidR="00291B8D" w:rsidRPr="001833A3">
              <w:rPr>
                <w:sz w:val="24"/>
                <w:szCs w:val="20"/>
              </w:rPr>
              <w:t>Пере</w:t>
            </w:r>
            <w:r w:rsidR="00A03B14" w:rsidRPr="001833A3">
              <w:rPr>
                <w:sz w:val="24"/>
                <w:szCs w:val="20"/>
              </w:rPr>
              <w:t>адресовка грузов. Досылка груза», «</w:t>
            </w:r>
            <w:r w:rsidR="00291B8D" w:rsidRPr="001833A3">
              <w:rPr>
                <w:sz w:val="24"/>
                <w:szCs w:val="20"/>
              </w:rPr>
              <w:t>Правила техники безопасности при погрузке и выгрузке</w:t>
            </w:r>
            <w:r w:rsidR="00A03B14" w:rsidRPr="001833A3">
              <w:rPr>
                <w:sz w:val="24"/>
                <w:szCs w:val="20"/>
              </w:rPr>
              <w:t>»</w:t>
            </w:r>
            <w:r w:rsidR="00291B8D" w:rsidRPr="001833A3">
              <w:rPr>
                <w:sz w:val="24"/>
                <w:szCs w:val="20"/>
              </w:rPr>
              <w:t>.</w:t>
            </w:r>
          </w:p>
          <w:p w14:paraId="53920993" w14:textId="77777777" w:rsidR="006046BB" w:rsidRPr="001833A3" w:rsidRDefault="006046BB" w:rsidP="00A03B14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8633F5" w14:textId="77777777" w:rsidR="006046BB" w:rsidRPr="001833A3" w:rsidRDefault="00A03B14" w:rsidP="00796FD9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4B83F287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7E0A8090" w14:textId="77777777" w:rsidTr="00334DA1">
        <w:trPr>
          <w:trHeight w:val="552"/>
        </w:trPr>
        <w:tc>
          <w:tcPr>
            <w:tcW w:w="13041" w:type="dxa"/>
          </w:tcPr>
          <w:p w14:paraId="2353BFEB" w14:textId="77777777" w:rsidR="006046BB" w:rsidRPr="001833A3" w:rsidRDefault="006046BB" w:rsidP="00A03B14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4.</w:t>
            </w:r>
            <w:r w:rsidR="00A03B14" w:rsidRPr="001833A3">
              <w:rPr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5EF66DD7" w14:textId="77777777" w:rsidR="006046BB" w:rsidRPr="001833A3" w:rsidRDefault="00A03B14" w:rsidP="00796FD9">
            <w:pPr>
              <w:pStyle w:val="TableParagraph"/>
              <w:spacing w:before="129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2EE0B848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28C3BE27" w14:textId="77777777" w:rsidTr="00334DA1">
        <w:trPr>
          <w:trHeight w:val="292"/>
        </w:trPr>
        <w:tc>
          <w:tcPr>
            <w:tcW w:w="13041" w:type="dxa"/>
          </w:tcPr>
          <w:p w14:paraId="73F30F6B" w14:textId="77777777" w:rsidR="006046BB" w:rsidRPr="001833A3" w:rsidRDefault="006046BB" w:rsidP="00A03B14">
            <w:pPr>
              <w:pStyle w:val="TableParagraph"/>
              <w:tabs>
                <w:tab w:val="left" w:pos="459"/>
              </w:tabs>
              <w:spacing w:line="276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5.</w:t>
            </w:r>
            <w:r w:rsidRPr="001833A3">
              <w:rPr>
                <w:color w:val="202020"/>
                <w:sz w:val="24"/>
                <w:szCs w:val="24"/>
              </w:rPr>
              <w:t xml:space="preserve">Конспектирование материала на темы: </w:t>
            </w:r>
            <w:r w:rsidR="00A03B14" w:rsidRPr="001833A3">
              <w:rPr>
                <w:color w:val="202020"/>
                <w:sz w:val="24"/>
                <w:szCs w:val="24"/>
              </w:rPr>
              <w:t>«</w:t>
            </w:r>
            <w:r w:rsidR="00A03B14" w:rsidRPr="001833A3">
              <w:rPr>
                <w:sz w:val="24"/>
                <w:szCs w:val="24"/>
              </w:rPr>
              <w:t xml:space="preserve">Предприятия промышленного </w:t>
            </w:r>
            <w:r w:rsidR="00724AFF" w:rsidRPr="001833A3">
              <w:rPr>
                <w:sz w:val="24"/>
                <w:szCs w:val="24"/>
              </w:rPr>
              <w:t>железнодорожного транспорта», «</w:t>
            </w:r>
            <w:r w:rsidR="00A03B14" w:rsidRPr="001833A3">
              <w:rPr>
                <w:sz w:val="24"/>
                <w:szCs w:val="24"/>
              </w:rPr>
              <w:t>Порядок подачи и уборки вагонов на железнодорожные подъездные пути», «Учёт времени нахождения вагонов на железнодорожном подъездном пути», «Способы сортировки сборных вагонов. Выгрузка мелких отправок из вагона»,  «Экономическая эффективность пакетных перевозок и основные направления их развития».</w:t>
            </w:r>
          </w:p>
        </w:tc>
        <w:tc>
          <w:tcPr>
            <w:tcW w:w="1276" w:type="dxa"/>
          </w:tcPr>
          <w:p w14:paraId="4EA3667E" w14:textId="77777777" w:rsidR="006046BB" w:rsidRPr="001833A3" w:rsidRDefault="00A03B14" w:rsidP="00796FD9">
            <w:pPr>
              <w:pStyle w:val="TableParagraph"/>
              <w:spacing w:line="272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6D9FDBE4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20250CBF" w14:textId="77777777" w:rsidTr="00334DA1">
        <w:trPr>
          <w:trHeight w:val="551"/>
        </w:trPr>
        <w:tc>
          <w:tcPr>
            <w:tcW w:w="13041" w:type="dxa"/>
          </w:tcPr>
          <w:p w14:paraId="7862AF9D" w14:textId="77777777" w:rsidR="006046BB" w:rsidRPr="001833A3" w:rsidRDefault="006046BB" w:rsidP="00A03B1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6.</w:t>
            </w:r>
            <w:r w:rsidR="00A03B14" w:rsidRPr="001833A3">
              <w:rPr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7CF804E1" w14:textId="77777777" w:rsidR="006046BB" w:rsidRPr="001833A3" w:rsidRDefault="00A03B14" w:rsidP="00796FD9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51E02CD7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  <w:tr w:rsidR="006046BB" w:rsidRPr="001833A3" w14:paraId="4463995D" w14:textId="77777777" w:rsidTr="00334DA1">
        <w:trPr>
          <w:trHeight w:val="551"/>
        </w:trPr>
        <w:tc>
          <w:tcPr>
            <w:tcW w:w="13041" w:type="dxa"/>
          </w:tcPr>
          <w:p w14:paraId="4866D0A8" w14:textId="77777777" w:rsidR="006046BB" w:rsidRPr="001833A3" w:rsidRDefault="006046BB" w:rsidP="00A03B14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7.</w:t>
            </w:r>
            <w:r w:rsidR="00A03B14" w:rsidRPr="001833A3">
              <w:rPr>
                <w:sz w:val="24"/>
                <w:szCs w:val="24"/>
              </w:rPr>
              <w:t>Работа с конспектом; повторная работа с учебным материалом (учебником, специальной технической литературой, инструкциями, приказами, указаниями, распоряжениями, телеграфными указаниями); составление схем, таблиц для систематизации учебного материала; ответы на контрольные вопросы по изученным темам.</w:t>
            </w:r>
          </w:p>
        </w:tc>
        <w:tc>
          <w:tcPr>
            <w:tcW w:w="1276" w:type="dxa"/>
          </w:tcPr>
          <w:p w14:paraId="2B5F8BA2" w14:textId="77777777" w:rsidR="006046BB" w:rsidRPr="001833A3" w:rsidRDefault="00A03B14" w:rsidP="00796FD9">
            <w:pPr>
              <w:pStyle w:val="TableParagraph"/>
              <w:spacing w:before="129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0B7C8E16" w14:textId="77777777" w:rsidR="006046BB" w:rsidRPr="001833A3" w:rsidRDefault="006046BB" w:rsidP="00796FD9">
            <w:pPr>
              <w:rPr>
                <w:sz w:val="24"/>
                <w:szCs w:val="24"/>
              </w:rPr>
            </w:pPr>
          </w:p>
        </w:tc>
      </w:tr>
    </w:tbl>
    <w:p w14:paraId="3BFF678B" w14:textId="77777777" w:rsidR="00634B23" w:rsidRDefault="00634B23" w:rsidP="00634B23">
      <w:pPr>
        <w:rPr>
          <w:sz w:val="24"/>
          <w:szCs w:val="24"/>
        </w:rPr>
      </w:pPr>
    </w:p>
    <w:p w14:paraId="50340268" w14:textId="77777777" w:rsidR="00634B23" w:rsidRDefault="00634B23" w:rsidP="00634B23">
      <w:pPr>
        <w:tabs>
          <w:tab w:val="left" w:pos="14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8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7796"/>
        <w:gridCol w:w="1276"/>
        <w:gridCol w:w="1559"/>
      </w:tblGrid>
      <w:tr w:rsidR="00634B23" w:rsidRPr="001833A3" w14:paraId="6BAC0295" w14:textId="77777777" w:rsidTr="00334DA1">
        <w:tc>
          <w:tcPr>
            <w:tcW w:w="4253" w:type="dxa"/>
          </w:tcPr>
          <w:p w14:paraId="764D317C" w14:textId="77777777" w:rsidR="00634B23" w:rsidRPr="001833A3" w:rsidRDefault="00634B23" w:rsidP="00634B23">
            <w:pPr>
              <w:pStyle w:val="TableParagraph"/>
              <w:ind w:left="152" w:right="141"/>
              <w:jc w:val="center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МДК. 03. 03</w:t>
            </w:r>
            <w:r w:rsidR="004A1F5E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b/>
                <w:sz w:val="24"/>
                <w:szCs w:val="24"/>
              </w:rPr>
              <w:t>Перевозка грузов на особых условиях</w:t>
            </w:r>
          </w:p>
        </w:tc>
        <w:tc>
          <w:tcPr>
            <w:tcW w:w="992" w:type="dxa"/>
          </w:tcPr>
          <w:p w14:paraId="0A705CDC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3A70C50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A9008DF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52B10224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634B23" w:rsidRPr="001833A3" w14:paraId="7FD0244A" w14:textId="77777777" w:rsidTr="00334DA1">
        <w:tc>
          <w:tcPr>
            <w:tcW w:w="4253" w:type="dxa"/>
            <w:vMerge w:val="restart"/>
          </w:tcPr>
          <w:p w14:paraId="40EBF05C" w14:textId="77777777" w:rsidR="006D39A0" w:rsidRPr="001833A3" w:rsidRDefault="006D39A0" w:rsidP="006D39A0">
            <w:pPr>
              <w:jc w:val="center"/>
              <w:rPr>
                <w:b/>
                <w:bCs/>
                <w:sz w:val="24"/>
                <w:szCs w:val="20"/>
              </w:rPr>
            </w:pPr>
            <w:r w:rsidRPr="001833A3">
              <w:rPr>
                <w:b/>
                <w:bCs/>
                <w:sz w:val="24"/>
                <w:szCs w:val="20"/>
              </w:rPr>
              <w:t>Тема 3.1</w:t>
            </w:r>
          </w:p>
          <w:p w14:paraId="3670D85B" w14:textId="77777777" w:rsidR="006D39A0" w:rsidRPr="001833A3" w:rsidRDefault="006D39A0" w:rsidP="006D39A0">
            <w:pPr>
              <w:jc w:val="center"/>
              <w:rPr>
                <w:bCs/>
                <w:sz w:val="24"/>
                <w:szCs w:val="20"/>
              </w:rPr>
            </w:pPr>
            <w:r w:rsidRPr="001833A3">
              <w:rPr>
                <w:sz w:val="24"/>
                <w:szCs w:val="20"/>
              </w:rPr>
              <w:t>Классификация опасных грузов</w:t>
            </w:r>
          </w:p>
          <w:p w14:paraId="2228FA38" w14:textId="77777777" w:rsidR="00634B23" w:rsidRPr="001833A3" w:rsidRDefault="00634B23" w:rsidP="006D3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914040C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2FEC01B3" w14:textId="77777777" w:rsidR="00634B23" w:rsidRPr="001833A3" w:rsidRDefault="006D39A0" w:rsidP="006D39A0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Понятие опасного груза; классы опасных грузов.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="00553B2B"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sz w:val="24"/>
                <w:szCs w:val="24"/>
              </w:rPr>
              <w:t>Деление классов по видам и степени опасности на подклассы, категории и группы совместимости. Характеристика и свойства опасных грузов.</w:t>
            </w:r>
          </w:p>
        </w:tc>
        <w:tc>
          <w:tcPr>
            <w:tcW w:w="1276" w:type="dxa"/>
          </w:tcPr>
          <w:p w14:paraId="0C09F27E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4A883AB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634B23" w:rsidRPr="001833A3" w14:paraId="69F7A2AB" w14:textId="77777777" w:rsidTr="00334DA1">
        <w:trPr>
          <w:trHeight w:val="1072"/>
        </w:trPr>
        <w:tc>
          <w:tcPr>
            <w:tcW w:w="4253" w:type="dxa"/>
            <w:vMerge/>
          </w:tcPr>
          <w:p w14:paraId="6F0D1DBF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B13C2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7796" w:type="dxa"/>
          </w:tcPr>
          <w:p w14:paraId="2671DE8F" w14:textId="77777777" w:rsidR="00634B23" w:rsidRPr="001833A3" w:rsidRDefault="00553B2B" w:rsidP="006D39A0">
            <w:pPr>
              <w:pStyle w:val="TableParagraph"/>
              <w:tabs>
                <w:tab w:val="left" w:pos="1223"/>
                <w:tab w:val="left" w:pos="2916"/>
                <w:tab w:val="left" w:pos="4189"/>
                <w:tab w:val="left" w:pos="4688"/>
                <w:tab w:val="left" w:pos="5557"/>
                <w:tab w:val="left" w:pos="7018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</w:t>
            </w:r>
            <w:r w:rsidR="006D39A0" w:rsidRPr="001833A3">
              <w:rPr>
                <w:b/>
                <w:sz w:val="24"/>
                <w:szCs w:val="24"/>
              </w:rPr>
              <w:t xml:space="preserve"> №1</w:t>
            </w:r>
            <w:r w:rsidRPr="001833A3">
              <w:rPr>
                <w:b/>
                <w:sz w:val="24"/>
                <w:szCs w:val="24"/>
              </w:rPr>
              <w:t>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="006D39A0" w:rsidRPr="001833A3">
              <w:rPr>
                <w:sz w:val="24"/>
                <w:szCs w:val="24"/>
              </w:rPr>
              <w:t>Определение характера опасности перевозимого груза. Код опасности.</w:t>
            </w:r>
            <w:r w:rsidRPr="001833A3">
              <w:rPr>
                <w:sz w:val="24"/>
                <w:szCs w:val="24"/>
              </w:rPr>
              <w:t xml:space="preserve"> Определение класса, подкласса, категории, степени опасности, наименования и номера ООН опасных грузов.</w:t>
            </w:r>
          </w:p>
        </w:tc>
        <w:tc>
          <w:tcPr>
            <w:tcW w:w="1276" w:type="dxa"/>
          </w:tcPr>
          <w:p w14:paraId="7973C8B2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9E75012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634B23" w:rsidRPr="001833A3" w14:paraId="19ED3C52" w14:textId="77777777" w:rsidTr="00334DA1">
        <w:tc>
          <w:tcPr>
            <w:tcW w:w="4253" w:type="dxa"/>
          </w:tcPr>
          <w:p w14:paraId="5C287C0C" w14:textId="77777777" w:rsidR="00553B2B" w:rsidRPr="001833A3" w:rsidRDefault="00553B2B" w:rsidP="00553B2B">
            <w:pPr>
              <w:jc w:val="center"/>
              <w:rPr>
                <w:b/>
                <w:bCs/>
                <w:sz w:val="24"/>
                <w:szCs w:val="20"/>
              </w:rPr>
            </w:pPr>
            <w:r w:rsidRPr="001833A3">
              <w:rPr>
                <w:b/>
                <w:bCs/>
                <w:sz w:val="24"/>
                <w:szCs w:val="20"/>
              </w:rPr>
              <w:t xml:space="preserve">Тема 3.2 </w:t>
            </w:r>
          </w:p>
          <w:p w14:paraId="182BB0DA" w14:textId="77777777" w:rsidR="00553B2B" w:rsidRPr="001833A3" w:rsidRDefault="00553B2B" w:rsidP="00553B2B">
            <w:pPr>
              <w:jc w:val="center"/>
              <w:rPr>
                <w:bCs/>
                <w:sz w:val="24"/>
                <w:szCs w:val="20"/>
              </w:rPr>
            </w:pPr>
            <w:r w:rsidRPr="001833A3">
              <w:rPr>
                <w:sz w:val="24"/>
                <w:szCs w:val="20"/>
              </w:rPr>
              <w:t>Опасные грузы, допускаемые к перевозке</w:t>
            </w:r>
          </w:p>
          <w:p w14:paraId="5F2C6287" w14:textId="77777777" w:rsidR="00634B23" w:rsidRPr="001833A3" w:rsidRDefault="00634B23" w:rsidP="006D39A0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4CCABE3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14:paraId="7AEAEAF1" w14:textId="77777777" w:rsidR="00634B23" w:rsidRPr="001833A3" w:rsidRDefault="00553B2B" w:rsidP="006D39A0">
            <w:pPr>
              <w:pStyle w:val="TableParagraph"/>
              <w:spacing w:before="3" w:line="272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2.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Pr="001833A3">
              <w:rPr>
                <w:sz w:val="24"/>
                <w:szCs w:val="24"/>
              </w:rPr>
              <w:t xml:space="preserve"> Определение условий перевозки опасного груза. Определение возможности совместной перевозки опасных грузов.</w:t>
            </w:r>
          </w:p>
        </w:tc>
        <w:tc>
          <w:tcPr>
            <w:tcW w:w="1276" w:type="dxa"/>
          </w:tcPr>
          <w:p w14:paraId="21442AB2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F26ADFA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553B2B" w:rsidRPr="001833A3" w14:paraId="154B4154" w14:textId="77777777" w:rsidTr="00334DA1">
        <w:tc>
          <w:tcPr>
            <w:tcW w:w="4253" w:type="dxa"/>
            <w:vMerge w:val="restart"/>
          </w:tcPr>
          <w:p w14:paraId="3D2FC9DD" w14:textId="77777777" w:rsidR="00553B2B" w:rsidRPr="001833A3" w:rsidRDefault="00553B2B" w:rsidP="00553B2B">
            <w:pPr>
              <w:jc w:val="center"/>
              <w:rPr>
                <w:b/>
                <w:sz w:val="24"/>
                <w:szCs w:val="20"/>
              </w:rPr>
            </w:pPr>
            <w:r w:rsidRPr="001833A3">
              <w:rPr>
                <w:b/>
                <w:sz w:val="24"/>
                <w:szCs w:val="20"/>
              </w:rPr>
              <w:t>Тема 3.3</w:t>
            </w:r>
          </w:p>
          <w:p w14:paraId="6D600657" w14:textId="77777777" w:rsidR="00553B2B" w:rsidRPr="001833A3" w:rsidRDefault="00553B2B" w:rsidP="00553B2B">
            <w:pPr>
              <w:pStyle w:val="TableParagraph"/>
              <w:ind w:left="465" w:right="438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0"/>
              </w:rPr>
              <w:t>Тара, упаковка и маркировка</w:t>
            </w:r>
          </w:p>
        </w:tc>
        <w:tc>
          <w:tcPr>
            <w:tcW w:w="992" w:type="dxa"/>
          </w:tcPr>
          <w:p w14:paraId="17E01664" w14:textId="77777777" w:rsidR="00553B2B" w:rsidRPr="001833A3" w:rsidRDefault="00553B2B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5</w:t>
            </w:r>
            <w:r w:rsidR="00524E28" w:rsidRPr="001833A3">
              <w:rPr>
                <w:b/>
                <w:sz w:val="24"/>
                <w:szCs w:val="24"/>
              </w:rPr>
              <w:t>-6</w:t>
            </w:r>
          </w:p>
        </w:tc>
        <w:tc>
          <w:tcPr>
            <w:tcW w:w="7796" w:type="dxa"/>
          </w:tcPr>
          <w:p w14:paraId="0AC7CBA1" w14:textId="77777777" w:rsidR="00553B2B" w:rsidRPr="001833A3" w:rsidRDefault="00553B2B" w:rsidP="006D39A0">
            <w:pPr>
              <w:pStyle w:val="TableParagraph"/>
              <w:tabs>
                <w:tab w:val="left" w:pos="2202"/>
                <w:tab w:val="left" w:pos="4128"/>
                <w:tab w:val="left" w:pos="5469"/>
                <w:tab w:val="left" w:pos="6797"/>
              </w:tabs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Требования к таре и упаковке.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Pr="001833A3">
              <w:rPr>
                <w:sz w:val="24"/>
                <w:szCs w:val="24"/>
              </w:rPr>
              <w:t xml:space="preserve"> Требования к таре и упаковке при перевозке </w:t>
            </w:r>
            <w:proofErr w:type="spellStart"/>
            <w:r w:rsidRPr="001833A3">
              <w:rPr>
                <w:sz w:val="24"/>
                <w:szCs w:val="24"/>
              </w:rPr>
              <w:t>повагонными</w:t>
            </w:r>
            <w:proofErr w:type="spellEnd"/>
            <w:r w:rsidRPr="001833A3">
              <w:rPr>
                <w:sz w:val="24"/>
                <w:szCs w:val="24"/>
              </w:rPr>
              <w:t xml:space="preserve"> и мелкими отправками, при перевозке жидких грузов. Знаки опасности, наносимые на транспортную тару; Основной и дополнительные знаки опасности.</w:t>
            </w:r>
          </w:p>
        </w:tc>
        <w:tc>
          <w:tcPr>
            <w:tcW w:w="1276" w:type="dxa"/>
          </w:tcPr>
          <w:p w14:paraId="2DDB960A" w14:textId="77777777" w:rsidR="00553B2B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C17BA19" w14:textId="77777777" w:rsidR="00553B2B" w:rsidRPr="001833A3" w:rsidRDefault="00553B2B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553B2B" w:rsidRPr="001833A3" w14:paraId="2F5363E9" w14:textId="77777777" w:rsidTr="00334DA1">
        <w:tc>
          <w:tcPr>
            <w:tcW w:w="4253" w:type="dxa"/>
            <w:vMerge/>
          </w:tcPr>
          <w:p w14:paraId="0315EABE" w14:textId="77777777" w:rsidR="00553B2B" w:rsidRPr="001833A3" w:rsidRDefault="00553B2B" w:rsidP="00553B2B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992" w:type="dxa"/>
          </w:tcPr>
          <w:p w14:paraId="7ADB297A" w14:textId="77777777" w:rsidR="00553B2B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44D31ED7" w14:textId="77777777" w:rsidR="00553B2B" w:rsidRPr="001833A3" w:rsidRDefault="00553B2B" w:rsidP="006D39A0">
            <w:pPr>
              <w:pStyle w:val="TableParagraph"/>
              <w:tabs>
                <w:tab w:val="left" w:pos="2202"/>
                <w:tab w:val="left" w:pos="4128"/>
                <w:tab w:val="left" w:pos="5469"/>
                <w:tab w:val="left" w:pos="6797"/>
              </w:tabs>
              <w:spacing w:line="268" w:lineRule="exact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3.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 Маркировка грузового места с опасным грузом, обладающего несколькими видами опасности.</w:t>
            </w:r>
          </w:p>
        </w:tc>
        <w:tc>
          <w:tcPr>
            <w:tcW w:w="1276" w:type="dxa"/>
          </w:tcPr>
          <w:p w14:paraId="7252EFB3" w14:textId="77777777" w:rsidR="00553B2B" w:rsidRPr="001833A3" w:rsidRDefault="00553B2B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2C29ECF" w14:textId="77777777" w:rsidR="00553B2B" w:rsidRPr="001833A3" w:rsidRDefault="00553B2B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22F72" w:rsidRPr="001833A3" w14:paraId="5561F9B3" w14:textId="77777777" w:rsidTr="00334DA1">
        <w:tc>
          <w:tcPr>
            <w:tcW w:w="4253" w:type="dxa"/>
            <w:vMerge w:val="restart"/>
          </w:tcPr>
          <w:p w14:paraId="2D2CAD19" w14:textId="77777777" w:rsidR="00E22F72" w:rsidRPr="001833A3" w:rsidRDefault="00E22F72" w:rsidP="00553B2B">
            <w:pPr>
              <w:jc w:val="center"/>
              <w:rPr>
                <w:b/>
                <w:sz w:val="24"/>
                <w:szCs w:val="20"/>
              </w:rPr>
            </w:pPr>
            <w:r w:rsidRPr="001833A3">
              <w:rPr>
                <w:b/>
                <w:sz w:val="24"/>
                <w:szCs w:val="20"/>
              </w:rPr>
              <w:t>Тема 3.4</w:t>
            </w:r>
          </w:p>
          <w:p w14:paraId="25F96E8D" w14:textId="77777777" w:rsidR="00E22F72" w:rsidRPr="001833A3" w:rsidRDefault="00E22F72" w:rsidP="00553B2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0"/>
              </w:rPr>
              <w:t>Организация перевозки опасных грузов</w:t>
            </w:r>
          </w:p>
        </w:tc>
        <w:tc>
          <w:tcPr>
            <w:tcW w:w="992" w:type="dxa"/>
          </w:tcPr>
          <w:p w14:paraId="6D12E239" w14:textId="77777777" w:rsidR="00E22F72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8-9</w:t>
            </w:r>
          </w:p>
        </w:tc>
        <w:tc>
          <w:tcPr>
            <w:tcW w:w="7796" w:type="dxa"/>
          </w:tcPr>
          <w:p w14:paraId="087D9E18" w14:textId="77777777" w:rsidR="00E22F72" w:rsidRPr="001833A3" w:rsidRDefault="00E22F72" w:rsidP="006D39A0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Основные требования, предъявляемые к техническому состоянию подвижного состава.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sz w:val="24"/>
                <w:szCs w:val="24"/>
              </w:rPr>
              <w:t xml:space="preserve">Обязанности участников перевозки опасных грузов. Виды ответственности участников перевозки опасных грузов. Оформление перевозки опасных грузов. </w:t>
            </w:r>
            <w:r w:rsidRPr="001833A3">
              <w:rPr>
                <w:rStyle w:val="ae"/>
                <w:i w:val="0"/>
                <w:sz w:val="24"/>
                <w:szCs w:val="24"/>
              </w:rPr>
              <w:t>Порядок ликвидации аварийных ситуаций с опасными грузами при перевозке их по железным дорогам.</w:t>
            </w:r>
          </w:p>
        </w:tc>
        <w:tc>
          <w:tcPr>
            <w:tcW w:w="1276" w:type="dxa"/>
          </w:tcPr>
          <w:p w14:paraId="5626BC16" w14:textId="77777777" w:rsidR="00E22F72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70A68C4" w14:textId="77777777" w:rsidR="00E22F72" w:rsidRPr="001833A3" w:rsidRDefault="00E22F72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E22F72" w:rsidRPr="001833A3" w14:paraId="5775FB7B" w14:textId="77777777" w:rsidTr="00334DA1">
        <w:tc>
          <w:tcPr>
            <w:tcW w:w="4253" w:type="dxa"/>
            <w:vMerge/>
          </w:tcPr>
          <w:p w14:paraId="2AB52158" w14:textId="77777777" w:rsidR="00E22F72" w:rsidRPr="001833A3" w:rsidRDefault="00E22F72" w:rsidP="00553B2B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992" w:type="dxa"/>
          </w:tcPr>
          <w:p w14:paraId="01CCF43B" w14:textId="77777777" w:rsidR="00E22F72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2EC224F2" w14:textId="77777777" w:rsidR="00E22F72" w:rsidRPr="001833A3" w:rsidRDefault="00E22F72" w:rsidP="006D39A0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4.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sz w:val="24"/>
                <w:szCs w:val="24"/>
              </w:rPr>
              <w:t xml:space="preserve"> Знаки опасности. Предупредительные знаки и маркировки опасных грузов.</w:t>
            </w:r>
          </w:p>
        </w:tc>
        <w:tc>
          <w:tcPr>
            <w:tcW w:w="1276" w:type="dxa"/>
          </w:tcPr>
          <w:p w14:paraId="69102384" w14:textId="77777777" w:rsidR="00E22F72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B2F7A5D" w14:textId="77777777" w:rsidR="00E22F72" w:rsidRPr="001833A3" w:rsidRDefault="00E22F72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E22F72" w:rsidRPr="001833A3" w14:paraId="1FE20986" w14:textId="77777777" w:rsidTr="00334DA1">
        <w:tc>
          <w:tcPr>
            <w:tcW w:w="4253" w:type="dxa"/>
            <w:vMerge w:val="restart"/>
          </w:tcPr>
          <w:p w14:paraId="643D7247" w14:textId="77777777" w:rsidR="00E22F72" w:rsidRPr="001833A3" w:rsidRDefault="00E22F72" w:rsidP="00E22F72">
            <w:pPr>
              <w:jc w:val="center"/>
              <w:rPr>
                <w:b/>
                <w:sz w:val="24"/>
                <w:szCs w:val="20"/>
              </w:rPr>
            </w:pPr>
            <w:r w:rsidRPr="001833A3">
              <w:rPr>
                <w:b/>
                <w:sz w:val="24"/>
                <w:szCs w:val="20"/>
              </w:rPr>
              <w:t>Тема 3.5</w:t>
            </w:r>
          </w:p>
          <w:p w14:paraId="2455EA68" w14:textId="77777777" w:rsidR="00E22F72" w:rsidRPr="001833A3" w:rsidRDefault="00E22F72" w:rsidP="00E22F72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0"/>
              </w:rPr>
              <w:t>Организация перевозки негабаритных и тяжеловесных грузов</w:t>
            </w:r>
          </w:p>
        </w:tc>
        <w:tc>
          <w:tcPr>
            <w:tcW w:w="992" w:type="dxa"/>
          </w:tcPr>
          <w:p w14:paraId="0F0E5EBE" w14:textId="77777777" w:rsidR="00E22F72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14:paraId="35555306" w14:textId="77777777" w:rsidR="00E22F72" w:rsidRPr="001833A3" w:rsidRDefault="00E22F72" w:rsidP="006D39A0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>Классификация негабаритных грузов.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Правила приёма, погрузки и отправления тяжеловесных грузов.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Основные зоны и степени </w:t>
            </w:r>
            <w:proofErr w:type="spellStart"/>
            <w:r w:rsidRPr="001833A3">
              <w:rPr>
                <w:rStyle w:val="ae"/>
                <w:i w:val="0"/>
                <w:sz w:val="24"/>
                <w:szCs w:val="24"/>
              </w:rPr>
              <w:t>негабаритности</w:t>
            </w:r>
            <w:proofErr w:type="spellEnd"/>
            <w:r w:rsidRPr="001833A3">
              <w:rPr>
                <w:rStyle w:val="ae"/>
                <w:i w:val="0"/>
                <w:sz w:val="24"/>
                <w:szCs w:val="24"/>
              </w:rPr>
              <w:t xml:space="preserve">, </w:t>
            </w:r>
            <w:proofErr w:type="spellStart"/>
            <w:r w:rsidRPr="001833A3">
              <w:rPr>
                <w:rStyle w:val="ae"/>
                <w:i w:val="0"/>
                <w:sz w:val="24"/>
                <w:szCs w:val="24"/>
              </w:rPr>
              <w:t>сверхнегабаритность</w:t>
            </w:r>
            <w:proofErr w:type="spellEnd"/>
            <w:r w:rsidRPr="001833A3">
              <w:rPr>
                <w:rStyle w:val="ae"/>
                <w:i w:val="0"/>
                <w:sz w:val="24"/>
                <w:szCs w:val="24"/>
              </w:rPr>
              <w:t xml:space="preserve"> и вертикальная </w:t>
            </w:r>
            <w:proofErr w:type="spellStart"/>
            <w:r w:rsidRPr="001833A3">
              <w:rPr>
                <w:rStyle w:val="ae"/>
                <w:i w:val="0"/>
                <w:sz w:val="24"/>
                <w:szCs w:val="24"/>
              </w:rPr>
              <w:t>негабаритность</w:t>
            </w:r>
            <w:proofErr w:type="spellEnd"/>
            <w:r w:rsidRPr="001833A3">
              <w:rPr>
                <w:rStyle w:val="ae"/>
                <w:i w:val="0"/>
                <w:sz w:val="24"/>
                <w:szCs w:val="24"/>
              </w:rPr>
              <w:t>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Обеспечение безопасности движения и порядок перевозки негабаритных грузов с контрольной рамой. Инструкция по перевозке негабаритных и тяжеловесных грузов</w:t>
            </w:r>
          </w:p>
        </w:tc>
        <w:tc>
          <w:tcPr>
            <w:tcW w:w="1276" w:type="dxa"/>
          </w:tcPr>
          <w:p w14:paraId="255EE945" w14:textId="77777777" w:rsidR="00E22F72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527B89C" w14:textId="77777777" w:rsidR="00E22F72" w:rsidRPr="001833A3" w:rsidRDefault="00E22F72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E22F72" w:rsidRPr="001833A3" w14:paraId="48491460" w14:textId="77777777" w:rsidTr="00334DA1">
        <w:tc>
          <w:tcPr>
            <w:tcW w:w="4253" w:type="dxa"/>
            <w:vMerge/>
          </w:tcPr>
          <w:p w14:paraId="3D940CC8" w14:textId="77777777" w:rsidR="00E22F72" w:rsidRPr="001833A3" w:rsidRDefault="00E22F72" w:rsidP="00E22F7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992" w:type="dxa"/>
          </w:tcPr>
          <w:p w14:paraId="73BB29D9" w14:textId="77777777" w:rsidR="00E22F72" w:rsidRPr="001833A3" w:rsidRDefault="00E22F72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  <w:r w:rsidR="00524E28"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6E4157D3" w14:textId="77777777" w:rsidR="00E22F72" w:rsidRPr="001833A3" w:rsidRDefault="00E22F72" w:rsidP="006D39A0">
            <w:pPr>
              <w:pStyle w:val="TableParagraph"/>
              <w:spacing w:line="256" w:lineRule="exact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 </w:t>
            </w:r>
            <w:r w:rsidR="00FF7376" w:rsidRPr="001833A3">
              <w:rPr>
                <w:b/>
                <w:sz w:val="24"/>
                <w:szCs w:val="24"/>
              </w:rPr>
              <w:t>5</w:t>
            </w:r>
            <w:r w:rsidRPr="001833A3">
              <w:rPr>
                <w:b/>
                <w:sz w:val="24"/>
                <w:szCs w:val="24"/>
              </w:rPr>
              <w:t>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Определение вида и степени </w:t>
            </w:r>
            <w:proofErr w:type="spellStart"/>
            <w:r w:rsidRPr="001833A3">
              <w:rPr>
                <w:rStyle w:val="ae"/>
                <w:i w:val="0"/>
                <w:sz w:val="24"/>
                <w:szCs w:val="24"/>
              </w:rPr>
              <w:t>негабаритностигруза</w:t>
            </w:r>
            <w:proofErr w:type="spellEnd"/>
            <w:r w:rsidRPr="001833A3">
              <w:rPr>
                <w:rStyle w:val="ae"/>
                <w:i w:val="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5BD32C5E" w14:textId="77777777" w:rsidR="00E22F72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F59EF95" w14:textId="77777777" w:rsidR="00E22F72" w:rsidRPr="001833A3" w:rsidRDefault="00E22F72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60F9C" w:rsidRPr="001833A3" w14:paraId="00FA1E09" w14:textId="77777777" w:rsidTr="00334DA1">
        <w:tc>
          <w:tcPr>
            <w:tcW w:w="4253" w:type="dxa"/>
            <w:vMerge w:val="restart"/>
          </w:tcPr>
          <w:p w14:paraId="369F7A45" w14:textId="77777777" w:rsidR="00F60F9C" w:rsidRPr="001833A3" w:rsidRDefault="00F60F9C" w:rsidP="00E22F72">
            <w:pPr>
              <w:jc w:val="center"/>
              <w:rPr>
                <w:b/>
                <w:sz w:val="24"/>
                <w:szCs w:val="20"/>
              </w:rPr>
            </w:pPr>
            <w:r w:rsidRPr="001833A3">
              <w:rPr>
                <w:b/>
                <w:sz w:val="24"/>
                <w:szCs w:val="20"/>
              </w:rPr>
              <w:t>Тема 3.6</w:t>
            </w:r>
          </w:p>
          <w:p w14:paraId="1F228947" w14:textId="77777777" w:rsidR="00F60F9C" w:rsidRPr="001833A3" w:rsidRDefault="00F60F9C" w:rsidP="00E22F72">
            <w:pPr>
              <w:jc w:val="center"/>
              <w:rPr>
                <w:bCs/>
                <w:sz w:val="24"/>
                <w:szCs w:val="20"/>
              </w:rPr>
            </w:pPr>
            <w:r w:rsidRPr="001833A3">
              <w:rPr>
                <w:sz w:val="24"/>
                <w:szCs w:val="20"/>
              </w:rPr>
              <w:t>Особенности перевозки отдельных категорий грузов</w:t>
            </w:r>
          </w:p>
          <w:p w14:paraId="0AF924F7" w14:textId="77777777" w:rsidR="00F60F9C" w:rsidRPr="001833A3" w:rsidRDefault="00F60F9C" w:rsidP="006D39A0">
            <w:pPr>
              <w:tabs>
                <w:tab w:val="left" w:pos="30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30BC5BD" w14:textId="77777777" w:rsidR="00F60F9C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14:paraId="45ADAB5E" w14:textId="77777777" w:rsidR="00F60F9C" w:rsidRPr="001833A3" w:rsidRDefault="00F60F9C" w:rsidP="006D39A0">
            <w:pPr>
              <w:pStyle w:val="TableParagraph"/>
              <w:tabs>
                <w:tab w:val="left" w:pos="1290"/>
                <w:tab w:val="left" w:pos="1652"/>
                <w:tab w:val="left" w:pos="3442"/>
                <w:tab w:val="left" w:pos="4665"/>
                <w:tab w:val="left" w:pos="5485"/>
                <w:tab w:val="left" w:pos="6728"/>
              </w:tabs>
              <w:ind w:right="98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Основные положения и общие свойства насыпных, навалочных и наливных грузов.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sz w:val="24"/>
                <w:szCs w:val="24"/>
              </w:rPr>
              <w:t xml:space="preserve">Обеспечение сохранности насыпных грузов в процессе перевозке. </w:t>
            </w:r>
            <w:r w:rsidRPr="001833A3">
              <w:rPr>
                <w:rStyle w:val="ae"/>
                <w:i w:val="0"/>
                <w:sz w:val="24"/>
                <w:szCs w:val="24"/>
              </w:rPr>
              <w:t>Склады нефтепродуктов. Подвижной состав. Приём и определение массы наливных грузов. Технология налива и слива.</w:t>
            </w:r>
          </w:p>
        </w:tc>
        <w:tc>
          <w:tcPr>
            <w:tcW w:w="1276" w:type="dxa"/>
          </w:tcPr>
          <w:p w14:paraId="32940878" w14:textId="77777777" w:rsidR="00F60F9C" w:rsidRPr="001833A3" w:rsidRDefault="00F60F9C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415BCD5" w14:textId="77777777" w:rsidR="00F60F9C" w:rsidRPr="001833A3" w:rsidRDefault="00F60F9C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FF7376" w:rsidRPr="001833A3" w14:paraId="3D626303" w14:textId="77777777" w:rsidTr="00334DA1">
        <w:tc>
          <w:tcPr>
            <w:tcW w:w="4253" w:type="dxa"/>
            <w:vMerge/>
          </w:tcPr>
          <w:p w14:paraId="165EED0E" w14:textId="77777777" w:rsidR="00FF7376" w:rsidRPr="001833A3" w:rsidRDefault="00FF7376" w:rsidP="00E22F7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992" w:type="dxa"/>
          </w:tcPr>
          <w:p w14:paraId="52B8E4E3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14-15</w:t>
            </w:r>
          </w:p>
        </w:tc>
        <w:tc>
          <w:tcPr>
            <w:tcW w:w="7796" w:type="dxa"/>
          </w:tcPr>
          <w:p w14:paraId="1A31C3A7" w14:textId="77777777" w:rsidR="00FF7376" w:rsidRPr="001833A3" w:rsidRDefault="00FF7376" w:rsidP="006D39A0">
            <w:pPr>
              <w:pStyle w:val="TableParagraph"/>
              <w:tabs>
                <w:tab w:val="left" w:pos="1290"/>
                <w:tab w:val="left" w:pos="1652"/>
                <w:tab w:val="left" w:pos="3442"/>
                <w:tab w:val="left" w:pos="4665"/>
                <w:tab w:val="left" w:pos="5485"/>
                <w:tab w:val="left" w:pos="6728"/>
              </w:tabs>
              <w:ind w:right="98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Организация воинских перевозок. 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Содержание учебного материала: </w:t>
            </w:r>
            <w:r w:rsidRPr="001833A3">
              <w:rPr>
                <w:rStyle w:val="ae"/>
                <w:i w:val="0"/>
                <w:sz w:val="24"/>
                <w:szCs w:val="24"/>
              </w:rPr>
              <w:lastRenderedPageBreak/>
              <w:t>Классификация воинских перевозок. Обязанности должностных лиц.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Техническое обеспечение воинских перевозок.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Документальное оформление.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Технические условия погрузки и крепления воинской техники.</w:t>
            </w:r>
          </w:p>
        </w:tc>
        <w:tc>
          <w:tcPr>
            <w:tcW w:w="1276" w:type="dxa"/>
          </w:tcPr>
          <w:p w14:paraId="022B9E1C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14:paraId="5E5D53BD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F60F9C" w:rsidRPr="001833A3" w14:paraId="069FC86F" w14:textId="77777777" w:rsidTr="00334DA1">
        <w:tc>
          <w:tcPr>
            <w:tcW w:w="4253" w:type="dxa"/>
            <w:vMerge/>
          </w:tcPr>
          <w:p w14:paraId="027D4369" w14:textId="77777777" w:rsidR="00F60F9C" w:rsidRPr="001833A3" w:rsidRDefault="00F60F9C" w:rsidP="00E22F7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992" w:type="dxa"/>
          </w:tcPr>
          <w:p w14:paraId="1A8FB40A" w14:textId="77777777" w:rsidR="00F60F9C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16-17</w:t>
            </w:r>
          </w:p>
        </w:tc>
        <w:tc>
          <w:tcPr>
            <w:tcW w:w="7796" w:type="dxa"/>
          </w:tcPr>
          <w:p w14:paraId="15FAB383" w14:textId="77777777" w:rsidR="00F60F9C" w:rsidRPr="001833A3" w:rsidRDefault="00F60F9C" w:rsidP="006D39A0">
            <w:pPr>
              <w:pStyle w:val="TableParagraph"/>
              <w:tabs>
                <w:tab w:val="left" w:pos="1290"/>
                <w:tab w:val="left" w:pos="1652"/>
                <w:tab w:val="left" w:pos="3442"/>
                <w:tab w:val="left" w:pos="4665"/>
                <w:tab w:val="left" w:pos="5485"/>
                <w:tab w:val="left" w:pos="6728"/>
              </w:tabs>
              <w:ind w:right="98"/>
              <w:jc w:val="both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 xml:space="preserve">Практическое занятие № </w:t>
            </w:r>
            <w:r w:rsidR="00FF7376" w:rsidRPr="001833A3">
              <w:rPr>
                <w:b/>
                <w:sz w:val="24"/>
                <w:szCs w:val="24"/>
              </w:rPr>
              <w:t>6</w:t>
            </w:r>
            <w:r w:rsidRPr="001833A3">
              <w:rPr>
                <w:b/>
                <w:sz w:val="24"/>
                <w:szCs w:val="24"/>
              </w:rPr>
              <w:t>.</w:t>
            </w:r>
            <w:r w:rsidR="00DB74F9" w:rsidRPr="001833A3">
              <w:rPr>
                <w:b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Определение массы наливных грузов.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Оформление документов на перевозку наливных грузов.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Оформление документов на возврат порожних цистерн.</w:t>
            </w:r>
          </w:p>
        </w:tc>
        <w:tc>
          <w:tcPr>
            <w:tcW w:w="1276" w:type="dxa"/>
          </w:tcPr>
          <w:p w14:paraId="4DC564D5" w14:textId="77777777" w:rsidR="00F60F9C" w:rsidRPr="001833A3" w:rsidRDefault="00F60F9C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28BA1AB8" w14:textId="77777777" w:rsidR="00F60F9C" w:rsidRPr="001833A3" w:rsidRDefault="00F60F9C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634B23" w:rsidRPr="001833A3" w14:paraId="0415D49B" w14:textId="77777777" w:rsidTr="00334DA1">
        <w:tc>
          <w:tcPr>
            <w:tcW w:w="4253" w:type="dxa"/>
          </w:tcPr>
          <w:p w14:paraId="3AD8F7A8" w14:textId="77777777" w:rsidR="00F60F9C" w:rsidRPr="001833A3" w:rsidRDefault="00F60F9C" w:rsidP="00F60F9C">
            <w:pPr>
              <w:jc w:val="center"/>
              <w:rPr>
                <w:b/>
                <w:bCs/>
                <w:sz w:val="24"/>
                <w:szCs w:val="20"/>
              </w:rPr>
            </w:pPr>
            <w:r w:rsidRPr="001833A3">
              <w:rPr>
                <w:b/>
                <w:bCs/>
                <w:sz w:val="24"/>
                <w:szCs w:val="20"/>
              </w:rPr>
              <w:t>Тема3.7</w:t>
            </w:r>
          </w:p>
          <w:p w14:paraId="30A1BDC0" w14:textId="77777777" w:rsidR="00634B23" w:rsidRPr="001833A3" w:rsidRDefault="00F60F9C" w:rsidP="00F60F9C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1833A3">
              <w:rPr>
                <w:bCs/>
                <w:sz w:val="24"/>
                <w:szCs w:val="20"/>
              </w:rPr>
              <w:t>Перевозка грузов с участием нескольких видов транспорта</w:t>
            </w:r>
          </w:p>
        </w:tc>
        <w:tc>
          <w:tcPr>
            <w:tcW w:w="992" w:type="dxa"/>
          </w:tcPr>
          <w:p w14:paraId="47F940CC" w14:textId="77777777" w:rsidR="00634B23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14:paraId="4037A7FA" w14:textId="77777777" w:rsidR="00634B23" w:rsidRPr="001833A3" w:rsidRDefault="00F60F9C" w:rsidP="006D39A0">
            <w:pPr>
              <w:pStyle w:val="TableParagraph"/>
              <w:spacing w:line="237" w:lineRule="auto"/>
              <w:ind w:right="95"/>
              <w:jc w:val="both"/>
              <w:rPr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Значение прямых смешанных сообщений. 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Основные положения о перевозке грузов в прямом смешанном железнодорожно-водном, железнодорожно-автомобильном сообщении. Оформление перевозок. Работа портовых станций.</w:t>
            </w:r>
          </w:p>
        </w:tc>
        <w:tc>
          <w:tcPr>
            <w:tcW w:w="1276" w:type="dxa"/>
          </w:tcPr>
          <w:p w14:paraId="323401CE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0360977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FF7376" w:rsidRPr="001833A3" w14:paraId="15A45088" w14:textId="77777777" w:rsidTr="00334DA1">
        <w:tc>
          <w:tcPr>
            <w:tcW w:w="4253" w:type="dxa"/>
            <w:vMerge w:val="restart"/>
          </w:tcPr>
          <w:p w14:paraId="5489DE87" w14:textId="77777777" w:rsidR="00FF7376" w:rsidRPr="001833A3" w:rsidRDefault="00FF7376" w:rsidP="00F60F9C">
            <w:pPr>
              <w:jc w:val="center"/>
              <w:rPr>
                <w:b/>
                <w:bCs/>
                <w:sz w:val="24"/>
                <w:szCs w:val="20"/>
              </w:rPr>
            </w:pPr>
            <w:r w:rsidRPr="001833A3">
              <w:rPr>
                <w:b/>
                <w:bCs/>
                <w:sz w:val="24"/>
                <w:szCs w:val="20"/>
              </w:rPr>
              <w:t>Тема 3.8</w:t>
            </w:r>
            <w:r w:rsidRPr="001833A3">
              <w:rPr>
                <w:bCs/>
                <w:sz w:val="24"/>
                <w:szCs w:val="20"/>
              </w:rPr>
              <w:t>Ответственность железных дорог, грузоотправителей и грузополучателей, обеспечение сохранности грузов. Охрана грузов</w:t>
            </w:r>
          </w:p>
          <w:p w14:paraId="482ABEEE" w14:textId="77777777" w:rsidR="00FF7376" w:rsidRPr="001833A3" w:rsidRDefault="00FF7376" w:rsidP="00F60F9C">
            <w:pPr>
              <w:jc w:val="center"/>
              <w:rPr>
                <w:b/>
                <w:bCs/>
                <w:sz w:val="24"/>
                <w:szCs w:val="20"/>
              </w:rPr>
            </w:pPr>
          </w:p>
          <w:p w14:paraId="2AEB7ACB" w14:textId="77777777" w:rsidR="00FF7376" w:rsidRPr="001833A3" w:rsidRDefault="00FF7376" w:rsidP="00F60F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D2786B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796" w:type="dxa"/>
          </w:tcPr>
          <w:p w14:paraId="73625CF6" w14:textId="77777777" w:rsidR="00FF7376" w:rsidRPr="001833A3" w:rsidRDefault="00FF7376" w:rsidP="006D39A0">
            <w:pPr>
              <w:pStyle w:val="TableParagraph"/>
              <w:spacing w:line="268" w:lineRule="exact"/>
              <w:jc w:val="both"/>
              <w:rPr>
                <w:rStyle w:val="ae"/>
                <w:b/>
                <w:i w:val="0"/>
                <w:sz w:val="24"/>
                <w:szCs w:val="24"/>
              </w:rPr>
            </w:pPr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Характеристика основных видов </w:t>
            </w:r>
            <w:proofErr w:type="spellStart"/>
            <w:r w:rsidRPr="001833A3">
              <w:rPr>
                <w:rStyle w:val="ae"/>
                <w:b/>
                <w:i w:val="0"/>
                <w:sz w:val="24"/>
                <w:szCs w:val="24"/>
              </w:rPr>
              <w:t>несохранности</w:t>
            </w:r>
            <w:proofErr w:type="spellEnd"/>
            <w:r w:rsidRPr="001833A3">
              <w:rPr>
                <w:rStyle w:val="ae"/>
                <w:b/>
                <w:i w:val="0"/>
                <w:sz w:val="24"/>
                <w:szCs w:val="24"/>
              </w:rPr>
              <w:t xml:space="preserve"> грузов.</w:t>
            </w:r>
            <w:r w:rsidRPr="001833A3">
              <w:rPr>
                <w:rStyle w:val="ae"/>
                <w:i w:val="0"/>
                <w:sz w:val="24"/>
                <w:szCs w:val="24"/>
              </w:rPr>
              <w:t xml:space="preserve"> Содержание учебного материала: Мероприятия по предотвращению </w:t>
            </w:r>
            <w:proofErr w:type="spellStart"/>
            <w:r w:rsidRPr="001833A3">
              <w:rPr>
                <w:rStyle w:val="ae"/>
                <w:i w:val="0"/>
                <w:sz w:val="24"/>
                <w:szCs w:val="24"/>
              </w:rPr>
              <w:t>несохранности</w:t>
            </w:r>
            <w:proofErr w:type="spellEnd"/>
            <w:r w:rsidRPr="001833A3">
              <w:rPr>
                <w:rStyle w:val="ae"/>
                <w:i w:val="0"/>
                <w:sz w:val="24"/>
                <w:szCs w:val="24"/>
              </w:rPr>
              <w:t xml:space="preserve"> грузов.   Учёт и отчётность по несохранным перевозкам.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Охрана грузов. Основные положения. Порядок охраны перевозимых грузов.</w:t>
            </w:r>
          </w:p>
        </w:tc>
        <w:tc>
          <w:tcPr>
            <w:tcW w:w="1276" w:type="dxa"/>
          </w:tcPr>
          <w:p w14:paraId="1F953D22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B570D41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  <w:tr w:rsidR="00FF7376" w:rsidRPr="001833A3" w14:paraId="0195E3BB" w14:textId="77777777" w:rsidTr="00334DA1">
        <w:trPr>
          <w:trHeight w:val="1082"/>
        </w:trPr>
        <w:tc>
          <w:tcPr>
            <w:tcW w:w="4253" w:type="dxa"/>
            <w:vMerge/>
          </w:tcPr>
          <w:p w14:paraId="5BB223AF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0FC5D7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7796" w:type="dxa"/>
          </w:tcPr>
          <w:p w14:paraId="6425BE11" w14:textId="77777777" w:rsidR="00FF7376" w:rsidRPr="001833A3" w:rsidRDefault="00FF7376" w:rsidP="00FF7376">
            <w:pPr>
              <w:jc w:val="both"/>
              <w:rPr>
                <w:b/>
                <w:iCs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7.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Оформление сдачи грузов под охрану.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Начисление штрафов за невыполнение договоров и условий перевозки.</w:t>
            </w:r>
            <w:r w:rsidR="00DB74F9" w:rsidRPr="001833A3">
              <w:rPr>
                <w:rStyle w:val="ae"/>
                <w:i w:val="0"/>
                <w:sz w:val="24"/>
                <w:szCs w:val="24"/>
              </w:rPr>
              <w:t xml:space="preserve"> </w:t>
            </w:r>
            <w:r w:rsidRPr="001833A3">
              <w:rPr>
                <w:rStyle w:val="ae"/>
                <w:i w:val="0"/>
                <w:sz w:val="24"/>
                <w:szCs w:val="24"/>
              </w:rPr>
              <w:t>Составление акта общей формы (форма ГУ-23).Составление и регистрация коммерческого акта (форма ГУ-22).Составление акта проверки состояния грузовой и коммерческой работы на станции.</w:t>
            </w:r>
          </w:p>
        </w:tc>
        <w:tc>
          <w:tcPr>
            <w:tcW w:w="1276" w:type="dxa"/>
          </w:tcPr>
          <w:p w14:paraId="16F980C6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CCDE34C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FF7376" w:rsidRPr="001833A3" w14:paraId="46AE3DB8" w14:textId="77777777" w:rsidTr="00334DA1">
        <w:trPr>
          <w:trHeight w:val="1082"/>
        </w:trPr>
        <w:tc>
          <w:tcPr>
            <w:tcW w:w="4253" w:type="dxa"/>
            <w:vMerge/>
          </w:tcPr>
          <w:p w14:paraId="6E4E3FFE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F9E2EB" w14:textId="77777777" w:rsidR="00FF7376" w:rsidRPr="001833A3" w:rsidRDefault="00524E28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22-23</w:t>
            </w:r>
          </w:p>
        </w:tc>
        <w:tc>
          <w:tcPr>
            <w:tcW w:w="7796" w:type="dxa"/>
          </w:tcPr>
          <w:p w14:paraId="6F83291C" w14:textId="77777777" w:rsidR="00FF7376" w:rsidRPr="001833A3" w:rsidRDefault="00FF7376" w:rsidP="00FF7376">
            <w:pPr>
              <w:jc w:val="both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Практическое занятие № 8.</w:t>
            </w:r>
            <w:r w:rsidRPr="001833A3">
              <w:rPr>
                <w:rStyle w:val="ae"/>
                <w:i w:val="0"/>
                <w:sz w:val="24"/>
                <w:szCs w:val="24"/>
              </w:rPr>
              <w:t>Содержание учебного материала: Составление и регистрация коммерческого акта (форма ГУ-22).Составление акта проверки состояния грузовой и коммерческой работы на станции.</w:t>
            </w:r>
          </w:p>
        </w:tc>
        <w:tc>
          <w:tcPr>
            <w:tcW w:w="1276" w:type="dxa"/>
          </w:tcPr>
          <w:p w14:paraId="15CD0BEA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64EC37B" w14:textId="77777777" w:rsidR="00FF7376" w:rsidRPr="001833A3" w:rsidRDefault="00FF7376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634B23" w:rsidRPr="001833A3" w14:paraId="25068E18" w14:textId="77777777" w:rsidTr="00334DA1">
        <w:tc>
          <w:tcPr>
            <w:tcW w:w="5245" w:type="dxa"/>
            <w:gridSpan w:val="2"/>
          </w:tcPr>
          <w:p w14:paraId="25829563" w14:textId="77777777" w:rsidR="00634B23" w:rsidRPr="001833A3" w:rsidRDefault="00F60F9C" w:rsidP="006D39A0">
            <w:pPr>
              <w:pStyle w:val="a3"/>
              <w:spacing w:before="8"/>
              <w:jc w:val="right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14:paraId="1DA9ACC4" w14:textId="77777777" w:rsidR="00634B23" w:rsidRPr="001833A3" w:rsidRDefault="00634B23" w:rsidP="006D39A0">
            <w:pPr>
              <w:pStyle w:val="TableParagraph"/>
              <w:tabs>
                <w:tab w:val="left" w:pos="1897"/>
                <w:tab w:val="left" w:pos="3060"/>
                <w:tab w:val="left" w:pos="3552"/>
                <w:tab w:val="left" w:pos="5062"/>
                <w:tab w:val="left" w:pos="6284"/>
                <w:tab w:val="left" w:pos="7833"/>
              </w:tabs>
              <w:spacing w:before="5" w:line="274" w:lineRule="exact"/>
              <w:ind w:right="69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</w:tcPr>
          <w:p w14:paraId="11559EB7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CB69F36" w14:textId="77777777" w:rsidR="00634B23" w:rsidRPr="001833A3" w:rsidRDefault="00634B23" w:rsidP="006D39A0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3</w:t>
            </w:r>
          </w:p>
        </w:tc>
      </w:tr>
    </w:tbl>
    <w:p w14:paraId="07860065" w14:textId="77777777" w:rsidR="00634B23" w:rsidRDefault="00634B23" w:rsidP="00524E28">
      <w:pPr>
        <w:tabs>
          <w:tab w:val="left" w:pos="10095"/>
        </w:tabs>
        <w:rPr>
          <w:sz w:val="24"/>
          <w:szCs w:val="24"/>
        </w:rPr>
      </w:pPr>
    </w:p>
    <w:p w14:paraId="3AC9D5B8" w14:textId="77777777" w:rsidR="00634B23" w:rsidRDefault="00634B23" w:rsidP="00634B23">
      <w:pPr>
        <w:rPr>
          <w:sz w:val="24"/>
          <w:szCs w:val="24"/>
        </w:rPr>
      </w:pPr>
    </w:p>
    <w:tbl>
      <w:tblPr>
        <w:tblStyle w:val="TableNormal"/>
        <w:tblW w:w="1587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1"/>
        <w:gridCol w:w="1276"/>
        <w:gridCol w:w="1559"/>
      </w:tblGrid>
      <w:tr w:rsidR="00724AFF" w:rsidRPr="001833A3" w14:paraId="0F654877" w14:textId="77777777" w:rsidTr="00334DA1">
        <w:trPr>
          <w:trHeight w:val="551"/>
        </w:trPr>
        <w:tc>
          <w:tcPr>
            <w:tcW w:w="13041" w:type="dxa"/>
          </w:tcPr>
          <w:p w14:paraId="6C18C211" w14:textId="77777777" w:rsidR="00724AFF" w:rsidRPr="001833A3" w:rsidRDefault="00724AFF" w:rsidP="00DB74F9">
            <w:pPr>
              <w:pStyle w:val="TableParagraph"/>
              <w:spacing w:line="273" w:lineRule="exact"/>
              <w:ind w:left="1900" w:right="1900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Тематика внеаудиторной самостоятельной работы при изучении МДК. 03</w:t>
            </w:r>
            <w:r w:rsidR="00DB74F9" w:rsidRPr="001833A3">
              <w:rPr>
                <w:b/>
                <w:sz w:val="24"/>
                <w:szCs w:val="24"/>
              </w:rPr>
              <w:t>. 03 П</w:t>
            </w:r>
            <w:r w:rsidRPr="001833A3">
              <w:rPr>
                <w:b/>
                <w:sz w:val="24"/>
                <w:szCs w:val="24"/>
              </w:rPr>
              <w:t>еревозка грузов на особых условиях</w:t>
            </w:r>
          </w:p>
        </w:tc>
        <w:tc>
          <w:tcPr>
            <w:tcW w:w="1276" w:type="dxa"/>
          </w:tcPr>
          <w:p w14:paraId="0CD9F84C" w14:textId="77777777" w:rsidR="00724AFF" w:rsidRPr="001833A3" w:rsidRDefault="00724AFF" w:rsidP="009A19E1">
            <w:pPr>
              <w:pStyle w:val="TableParagraph"/>
              <w:spacing w:line="273" w:lineRule="exact"/>
              <w:ind w:left="367" w:right="356"/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162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2117214D" w14:textId="77777777" w:rsidR="00724AFF" w:rsidRPr="001833A3" w:rsidRDefault="00724AFF" w:rsidP="009A19E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4AFF" w:rsidRPr="001833A3" w14:paraId="13DA9D97" w14:textId="77777777" w:rsidTr="00334DA1">
        <w:trPr>
          <w:trHeight w:val="551"/>
        </w:trPr>
        <w:tc>
          <w:tcPr>
            <w:tcW w:w="13041" w:type="dxa"/>
          </w:tcPr>
          <w:p w14:paraId="3B99A744" w14:textId="77777777" w:rsidR="00724AFF" w:rsidRPr="001833A3" w:rsidRDefault="00724AFF" w:rsidP="0024168C">
            <w:pPr>
              <w:pStyle w:val="TableParagraph"/>
              <w:tabs>
                <w:tab w:val="left" w:pos="829"/>
              </w:tabs>
              <w:jc w:val="both"/>
              <w:rPr>
                <w:sz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1.</w:t>
            </w:r>
            <w:r w:rsidRPr="001833A3">
              <w:rPr>
                <w:sz w:val="24"/>
                <w:szCs w:val="24"/>
              </w:rPr>
              <w:t xml:space="preserve"> Работа с конспектом; повторная работа с учебным материалом (учебником, специальной технической литературой, инструкциями, приказами, указаниями, распоряжениями, телеграфными указаниями); составление схем, таблиц для систематизации учебного материала; ответы на контрольные вопросы по темам: </w:t>
            </w:r>
            <w:r w:rsidR="0024168C" w:rsidRPr="001833A3">
              <w:rPr>
                <w:sz w:val="24"/>
                <w:szCs w:val="24"/>
              </w:rPr>
              <w:t>«</w:t>
            </w:r>
            <w:r w:rsidR="0024168C" w:rsidRPr="001833A3">
              <w:rPr>
                <w:sz w:val="24"/>
              </w:rPr>
              <w:t>Способы сортировки сборных вагонов. Выгрузка мелких отправок из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вагона», «Приём и перевозка грузов в транспортных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пакетах», «Экономическая эффективность пакетных перевозок и основные направления их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 xml:space="preserve">развития», «Особенности планирования и </w:t>
            </w:r>
            <w:r w:rsidR="0024168C" w:rsidRPr="001833A3">
              <w:rPr>
                <w:sz w:val="24"/>
              </w:rPr>
              <w:lastRenderedPageBreak/>
              <w:t>технического нормирования контейнерных перевозок. Погрузка, размещение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и крепление контейнеров и грузов в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контейнерах», «План формирования вагонов с контейнерами и назначение контейнерных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поездов», «Организация работы контейнерного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пункта», «Порядок предъявления ценности; оформление перевозки грузов с объявленной ценностью. Порядок возмещения ущерба при утрате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груза», «Характеристика и перечень грузов, перевозка которых допускается на открытом подвижном составе. Силы, действующие на груз при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перевозке», «</w:t>
            </w:r>
            <w:proofErr w:type="gramStart"/>
            <w:r w:rsidR="0024168C" w:rsidRPr="001833A3">
              <w:rPr>
                <w:sz w:val="24"/>
              </w:rPr>
              <w:t>Допустимыенормыразницызагрузкитележеквагонов,продольногоипоперечногосмещенияцентратяжестигруза</w:t>
            </w:r>
            <w:proofErr w:type="gramEnd"/>
            <w:r w:rsidR="0024168C" w:rsidRPr="001833A3">
              <w:rPr>
                <w:sz w:val="24"/>
              </w:rPr>
              <w:t xml:space="preserve"> от вертикальной плоскости, в которой находится продольная ось вагона; общий центр тяжести нескольких грузов, размещённых в одном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вагоне».</w:t>
            </w:r>
          </w:p>
        </w:tc>
        <w:tc>
          <w:tcPr>
            <w:tcW w:w="1276" w:type="dxa"/>
          </w:tcPr>
          <w:p w14:paraId="10B2B1B9" w14:textId="77777777" w:rsidR="00724AFF" w:rsidRPr="001833A3" w:rsidRDefault="0024168C" w:rsidP="009A19E1">
            <w:pPr>
              <w:pStyle w:val="TableParagraph"/>
              <w:spacing w:before="131"/>
              <w:ind w:left="11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3258CDC4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  <w:tr w:rsidR="00724AFF" w:rsidRPr="001833A3" w14:paraId="10DC6AF2" w14:textId="77777777" w:rsidTr="00334DA1">
        <w:trPr>
          <w:trHeight w:val="275"/>
        </w:trPr>
        <w:tc>
          <w:tcPr>
            <w:tcW w:w="13041" w:type="dxa"/>
          </w:tcPr>
          <w:p w14:paraId="44DC64F9" w14:textId="77777777" w:rsidR="00724AFF" w:rsidRPr="001833A3" w:rsidRDefault="00724AFF" w:rsidP="009A19E1">
            <w:pPr>
              <w:pStyle w:val="a3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2.</w:t>
            </w:r>
            <w:r w:rsidRPr="001833A3">
              <w:rPr>
                <w:sz w:val="24"/>
                <w:szCs w:val="24"/>
              </w:rPr>
              <w:t xml:space="preserve"> 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561A8A5C" w14:textId="77777777" w:rsidR="00724AFF" w:rsidRPr="001833A3" w:rsidRDefault="006841BA" w:rsidP="009A19E1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533AC675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  <w:tr w:rsidR="00724AFF" w:rsidRPr="001833A3" w14:paraId="1DF1BE43" w14:textId="77777777" w:rsidTr="00334DA1">
        <w:trPr>
          <w:trHeight w:val="275"/>
        </w:trPr>
        <w:tc>
          <w:tcPr>
            <w:tcW w:w="13041" w:type="dxa"/>
          </w:tcPr>
          <w:p w14:paraId="72FF83BA" w14:textId="77777777" w:rsidR="0024168C" w:rsidRPr="001833A3" w:rsidRDefault="00724AFF" w:rsidP="0024168C">
            <w:pPr>
              <w:pStyle w:val="TableParagraph"/>
              <w:tabs>
                <w:tab w:val="left" w:pos="829"/>
              </w:tabs>
              <w:ind w:right="780"/>
              <w:jc w:val="both"/>
              <w:rPr>
                <w:sz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3.</w:t>
            </w:r>
            <w:r w:rsidRPr="001833A3">
              <w:rPr>
                <w:sz w:val="24"/>
                <w:szCs w:val="20"/>
              </w:rPr>
              <w:t>Написание рефератов, подготов</w:t>
            </w:r>
            <w:r w:rsidR="0024168C" w:rsidRPr="001833A3">
              <w:rPr>
                <w:sz w:val="24"/>
                <w:szCs w:val="20"/>
              </w:rPr>
              <w:t xml:space="preserve">ка сообщений по избранной теме. </w:t>
            </w:r>
            <w:r w:rsidRPr="001833A3">
              <w:rPr>
                <w:sz w:val="24"/>
                <w:szCs w:val="20"/>
              </w:rPr>
              <w:t xml:space="preserve">Подготовка презентаций по выбранной темам:  </w:t>
            </w:r>
            <w:r w:rsidR="0024168C" w:rsidRPr="001833A3">
              <w:rPr>
                <w:sz w:val="24"/>
                <w:szCs w:val="20"/>
              </w:rPr>
              <w:t>«</w:t>
            </w:r>
            <w:r w:rsidR="0024168C" w:rsidRPr="001833A3">
              <w:rPr>
                <w:sz w:val="24"/>
              </w:rPr>
              <w:t>Схемы размещения и крепления лесоматериалов, металлопродукции, железобетонных изделий и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конструкций, грузов в ящичной упаковке, цилиндрической формы, машин на колёсном и гусеничном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ходу», «Профилактические меры, препятствующие смерзанию груза, в местах погрузки, при подготовке груза к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перевозке», «Длинномерные грузы и перевозка на сцепах. Материалы и способы крепления грузов; нормы и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допуски», «Выбор схемы размещения и способа крепления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груза», «Порядок приёма к перевозке грузов, способ размещения и крепления которых не установлен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техническими условиями; отметки в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накладной», «Предотвращение потерь грузов мелких фракций при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перевозке», «Правила техники безопасности при выполнении погрузочно-разгрузочных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работ.</w:t>
            </w:r>
          </w:p>
          <w:p w14:paraId="4F6D7127" w14:textId="77777777" w:rsidR="00724AFF" w:rsidRPr="001833A3" w:rsidRDefault="0024168C" w:rsidP="0024168C">
            <w:pPr>
              <w:pStyle w:val="TableParagraph"/>
              <w:tabs>
                <w:tab w:val="left" w:pos="829"/>
              </w:tabs>
              <w:jc w:val="both"/>
              <w:rPr>
                <w:sz w:val="24"/>
              </w:rPr>
            </w:pPr>
            <w:r w:rsidRPr="001833A3">
              <w:rPr>
                <w:sz w:val="24"/>
              </w:rPr>
              <w:t>Подготовка подвижного состава к перевозке хлебных</w:t>
            </w:r>
            <w:r w:rsidR="004A1F5E" w:rsidRPr="001833A3">
              <w:rPr>
                <w:sz w:val="24"/>
              </w:rPr>
              <w:t xml:space="preserve"> </w:t>
            </w:r>
            <w:r w:rsidRPr="001833A3">
              <w:rPr>
                <w:sz w:val="24"/>
              </w:rPr>
              <w:t>грузов», «Ответственность перевозчика за обеспечение сохранности и срока доставки скоропортящихся</w:t>
            </w:r>
            <w:r w:rsidR="004A1F5E" w:rsidRPr="001833A3">
              <w:rPr>
                <w:sz w:val="24"/>
              </w:rPr>
              <w:t xml:space="preserve"> </w:t>
            </w:r>
            <w:r w:rsidRPr="001833A3">
              <w:rPr>
                <w:sz w:val="24"/>
              </w:rPr>
              <w:t>грузов», «Мелкие отправки скоропортящихся</w:t>
            </w:r>
            <w:r w:rsidR="004A1F5E" w:rsidRPr="001833A3">
              <w:rPr>
                <w:sz w:val="24"/>
              </w:rPr>
              <w:t xml:space="preserve"> </w:t>
            </w:r>
            <w:r w:rsidRPr="001833A3">
              <w:rPr>
                <w:sz w:val="24"/>
              </w:rPr>
              <w:t>грузов», «</w:t>
            </w:r>
            <w:proofErr w:type="spellStart"/>
            <w:r w:rsidRPr="001833A3">
              <w:rPr>
                <w:sz w:val="24"/>
              </w:rPr>
              <w:t>Сверхнегабаритность</w:t>
            </w:r>
            <w:proofErr w:type="spellEnd"/>
            <w:r w:rsidRPr="001833A3">
              <w:rPr>
                <w:sz w:val="24"/>
              </w:rPr>
              <w:t xml:space="preserve"> и вертикальная </w:t>
            </w:r>
            <w:proofErr w:type="spellStart"/>
            <w:r w:rsidRPr="001833A3">
              <w:rPr>
                <w:sz w:val="24"/>
              </w:rPr>
              <w:t>негабаритность</w:t>
            </w:r>
            <w:proofErr w:type="spellEnd"/>
            <w:r w:rsidRPr="001833A3">
              <w:rPr>
                <w:sz w:val="24"/>
              </w:rPr>
              <w:t>. Расчётная</w:t>
            </w:r>
            <w:r w:rsidR="004A1F5E" w:rsidRPr="001833A3">
              <w:rPr>
                <w:sz w:val="24"/>
              </w:rPr>
              <w:t xml:space="preserve"> </w:t>
            </w:r>
            <w:proofErr w:type="spellStart"/>
            <w:r w:rsidRPr="001833A3">
              <w:rPr>
                <w:sz w:val="24"/>
              </w:rPr>
              <w:t>негабаритность</w:t>
            </w:r>
            <w:proofErr w:type="spellEnd"/>
            <w:r w:rsidRPr="001833A3">
              <w:rPr>
                <w:sz w:val="24"/>
              </w:rPr>
              <w:t>».</w:t>
            </w:r>
          </w:p>
        </w:tc>
        <w:tc>
          <w:tcPr>
            <w:tcW w:w="1276" w:type="dxa"/>
          </w:tcPr>
          <w:p w14:paraId="349AC54D" w14:textId="77777777" w:rsidR="00724AFF" w:rsidRPr="001833A3" w:rsidRDefault="006841BA" w:rsidP="009A19E1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308FF689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  <w:tr w:rsidR="00724AFF" w:rsidRPr="001833A3" w14:paraId="40FA5C6A" w14:textId="77777777" w:rsidTr="00334DA1">
        <w:trPr>
          <w:trHeight w:val="552"/>
        </w:trPr>
        <w:tc>
          <w:tcPr>
            <w:tcW w:w="13041" w:type="dxa"/>
          </w:tcPr>
          <w:p w14:paraId="5E1CD7AC" w14:textId="77777777" w:rsidR="00724AFF" w:rsidRPr="001833A3" w:rsidRDefault="00724AFF" w:rsidP="009A19E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4.</w:t>
            </w:r>
            <w:r w:rsidRPr="001833A3">
              <w:rPr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138AB854" w14:textId="77777777" w:rsidR="00724AFF" w:rsidRPr="001833A3" w:rsidRDefault="006841BA" w:rsidP="009A19E1">
            <w:pPr>
              <w:pStyle w:val="TableParagraph"/>
              <w:spacing w:before="129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4BCE35FF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  <w:tr w:rsidR="00724AFF" w:rsidRPr="001833A3" w14:paraId="0773BD2D" w14:textId="77777777" w:rsidTr="00334DA1">
        <w:trPr>
          <w:trHeight w:val="292"/>
        </w:trPr>
        <w:tc>
          <w:tcPr>
            <w:tcW w:w="13041" w:type="dxa"/>
          </w:tcPr>
          <w:p w14:paraId="5FB8341C" w14:textId="77777777" w:rsidR="00724AFF" w:rsidRPr="001833A3" w:rsidRDefault="00724AFF" w:rsidP="0024168C">
            <w:pPr>
              <w:pStyle w:val="TableParagraph"/>
              <w:tabs>
                <w:tab w:val="left" w:pos="829"/>
              </w:tabs>
              <w:jc w:val="both"/>
              <w:rPr>
                <w:sz w:val="24"/>
              </w:rPr>
            </w:pPr>
            <w:r w:rsidRPr="001833A3">
              <w:rPr>
                <w:b/>
                <w:sz w:val="24"/>
                <w:szCs w:val="24"/>
              </w:rPr>
              <w:t>Самостоятельная работа № 5.</w:t>
            </w:r>
            <w:r w:rsidRPr="001833A3">
              <w:rPr>
                <w:color w:val="202020"/>
                <w:sz w:val="24"/>
                <w:szCs w:val="24"/>
              </w:rPr>
              <w:t xml:space="preserve">Конспектирование материала на темы: </w:t>
            </w:r>
            <w:r w:rsidR="0024168C" w:rsidRPr="001833A3">
              <w:rPr>
                <w:color w:val="202020"/>
                <w:sz w:val="24"/>
                <w:szCs w:val="24"/>
              </w:rPr>
              <w:t>«</w:t>
            </w:r>
            <w:r w:rsidR="0024168C" w:rsidRPr="001833A3">
              <w:rPr>
                <w:sz w:val="24"/>
              </w:rPr>
              <w:t>Ответственность перевозчика за обеспечение сохранности и срока доставки скоропортящихся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грузов», «Мелкие отправки скоропортящихся</w:t>
            </w:r>
            <w:r w:rsidR="004A1F5E" w:rsidRPr="001833A3">
              <w:rPr>
                <w:sz w:val="24"/>
              </w:rPr>
              <w:t xml:space="preserve"> </w:t>
            </w:r>
            <w:r w:rsidR="0024168C" w:rsidRPr="001833A3">
              <w:rPr>
                <w:sz w:val="24"/>
              </w:rPr>
              <w:t>грузов», «</w:t>
            </w:r>
            <w:proofErr w:type="spellStart"/>
            <w:r w:rsidR="0024168C" w:rsidRPr="001833A3">
              <w:rPr>
                <w:sz w:val="24"/>
              </w:rPr>
              <w:t>Сверхнегабаритность</w:t>
            </w:r>
            <w:proofErr w:type="spellEnd"/>
            <w:r w:rsidR="0024168C" w:rsidRPr="001833A3">
              <w:rPr>
                <w:sz w:val="24"/>
              </w:rPr>
              <w:t xml:space="preserve"> и вертикальная </w:t>
            </w:r>
            <w:proofErr w:type="spellStart"/>
            <w:r w:rsidR="0024168C" w:rsidRPr="001833A3">
              <w:rPr>
                <w:sz w:val="24"/>
              </w:rPr>
              <w:t>негабаритность</w:t>
            </w:r>
            <w:proofErr w:type="spellEnd"/>
            <w:r w:rsidR="0024168C" w:rsidRPr="001833A3">
              <w:rPr>
                <w:sz w:val="24"/>
              </w:rPr>
              <w:t>. Расчётная</w:t>
            </w:r>
            <w:r w:rsidR="004A1F5E" w:rsidRPr="001833A3">
              <w:rPr>
                <w:sz w:val="24"/>
              </w:rPr>
              <w:t xml:space="preserve"> </w:t>
            </w:r>
            <w:proofErr w:type="spellStart"/>
            <w:r w:rsidR="0024168C" w:rsidRPr="001833A3">
              <w:rPr>
                <w:sz w:val="24"/>
              </w:rPr>
              <w:t>негабаритность</w:t>
            </w:r>
            <w:proofErr w:type="spellEnd"/>
            <w:r w:rsidR="0024168C" w:rsidRPr="001833A3">
              <w:rPr>
                <w:sz w:val="24"/>
              </w:rPr>
              <w:t>», «</w:t>
            </w:r>
            <w:r w:rsidR="0024168C" w:rsidRPr="001833A3">
              <w:rPr>
                <w:color w:val="1F1F1F"/>
                <w:sz w:val="24"/>
              </w:rPr>
              <w:t>Условия совместной перевозки в одном вагоне или контейнере опасных грузов с разными или одинаковыми классификационными шифрами; опасных с неопасными</w:t>
            </w:r>
            <w:r w:rsidR="004A1F5E" w:rsidRPr="001833A3">
              <w:rPr>
                <w:color w:val="1F1F1F"/>
                <w:sz w:val="24"/>
              </w:rPr>
              <w:t xml:space="preserve"> </w:t>
            </w:r>
            <w:r w:rsidR="0024168C" w:rsidRPr="001833A3">
              <w:rPr>
                <w:color w:val="1F1F1F"/>
                <w:sz w:val="24"/>
              </w:rPr>
              <w:t xml:space="preserve">грузами», </w:t>
            </w:r>
            <w:r w:rsidR="0024168C" w:rsidRPr="001833A3">
              <w:rPr>
                <w:sz w:val="24"/>
              </w:rPr>
              <w:t>«</w:t>
            </w:r>
            <w:r w:rsidR="0024168C" w:rsidRPr="001833A3">
              <w:rPr>
                <w:color w:val="1F1F1F"/>
                <w:sz w:val="24"/>
              </w:rPr>
              <w:t xml:space="preserve">Особые условия перевозки опасных грузов 1-го класса «ВМ» и 7-го </w:t>
            </w:r>
            <w:proofErr w:type="spellStart"/>
            <w:proofErr w:type="gramStart"/>
            <w:r w:rsidR="0024168C" w:rsidRPr="001833A3">
              <w:rPr>
                <w:color w:val="1F1F1F"/>
                <w:sz w:val="24"/>
              </w:rPr>
              <w:t>класса«</w:t>
            </w:r>
            <w:proofErr w:type="gramEnd"/>
            <w:r w:rsidR="0024168C" w:rsidRPr="001833A3">
              <w:rPr>
                <w:color w:val="1F1F1F"/>
                <w:sz w:val="24"/>
              </w:rPr>
              <w:t>РМ</w:t>
            </w:r>
            <w:proofErr w:type="spellEnd"/>
            <w:r w:rsidR="0024168C" w:rsidRPr="001833A3">
              <w:rPr>
                <w:color w:val="1F1F1F"/>
                <w:sz w:val="24"/>
              </w:rPr>
              <w:t>». Совместная упаковка в одном грузовом месте различных опасных грузов. Нанесение маркировки на грузовые места с опасными</w:t>
            </w:r>
            <w:r w:rsidR="004A1F5E" w:rsidRPr="001833A3">
              <w:rPr>
                <w:color w:val="1F1F1F"/>
                <w:sz w:val="24"/>
              </w:rPr>
              <w:t xml:space="preserve"> </w:t>
            </w:r>
            <w:r w:rsidR="0024168C" w:rsidRPr="001833A3">
              <w:rPr>
                <w:color w:val="1F1F1F"/>
                <w:sz w:val="24"/>
              </w:rPr>
              <w:t xml:space="preserve">грузами», </w:t>
            </w:r>
            <w:r w:rsidR="0024168C" w:rsidRPr="001833A3">
              <w:rPr>
                <w:sz w:val="24"/>
              </w:rPr>
              <w:t>«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Внутренняя </w:t>
            </w:r>
            <w:r w:rsidR="0024168C" w:rsidRPr="001833A3">
              <w:rPr>
                <w:color w:val="1F1F1F"/>
                <w:sz w:val="24"/>
              </w:rPr>
              <w:t xml:space="preserve">и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наружная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очистка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специального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подвижного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состава.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Запорные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устройства. </w:t>
            </w:r>
            <w:r w:rsidR="0024168C" w:rsidRPr="001833A3">
              <w:rPr>
                <w:color w:val="1F1F1F"/>
                <w:spacing w:val="-3"/>
                <w:sz w:val="24"/>
              </w:rPr>
              <w:t>Осмотр</w:t>
            </w:r>
            <w:r w:rsidR="004A1F5E" w:rsidRPr="001833A3">
              <w:rPr>
                <w:color w:val="1F1F1F"/>
                <w:spacing w:val="-3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вагонов», «Свидетельство </w:t>
            </w:r>
            <w:r w:rsidR="0024168C" w:rsidRPr="001833A3">
              <w:rPr>
                <w:color w:val="1F1F1F"/>
                <w:sz w:val="24"/>
              </w:rPr>
              <w:t xml:space="preserve">о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техническом состоянии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кузова вагона </w:t>
            </w:r>
            <w:r w:rsidR="0024168C" w:rsidRPr="001833A3">
              <w:rPr>
                <w:color w:val="1F1F1F"/>
                <w:sz w:val="24"/>
              </w:rPr>
              <w:t xml:space="preserve">для </w:t>
            </w:r>
            <w:r w:rsidR="0024168C" w:rsidRPr="001833A3">
              <w:rPr>
                <w:color w:val="1F1F1F"/>
                <w:spacing w:val="-4"/>
                <w:sz w:val="24"/>
              </w:rPr>
              <w:t>перевозки взрывчатых</w:t>
            </w:r>
            <w:r w:rsidR="004A1F5E" w:rsidRPr="001833A3">
              <w:rPr>
                <w:color w:val="1F1F1F"/>
                <w:spacing w:val="-4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материалов», </w:t>
            </w:r>
            <w:r w:rsidR="0024168C" w:rsidRPr="001833A3">
              <w:rPr>
                <w:sz w:val="24"/>
              </w:rPr>
              <w:t>«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Подготовка вагонов под погрузку опасного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груза </w:t>
            </w:r>
            <w:r w:rsidR="0024168C" w:rsidRPr="001833A3">
              <w:rPr>
                <w:color w:val="1F1F1F"/>
                <w:sz w:val="24"/>
              </w:rPr>
              <w:t xml:space="preserve">1-го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класса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«ВМ» </w:t>
            </w:r>
            <w:r w:rsidR="0024168C" w:rsidRPr="001833A3">
              <w:rPr>
                <w:color w:val="1F1F1F"/>
                <w:sz w:val="24"/>
              </w:rPr>
              <w:t xml:space="preserve">и 7-го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класса </w:t>
            </w:r>
            <w:r w:rsidR="0024168C" w:rsidRPr="001833A3">
              <w:rPr>
                <w:color w:val="1F1F1F"/>
                <w:spacing w:val="-5"/>
                <w:sz w:val="24"/>
              </w:rPr>
              <w:t xml:space="preserve">«РМ». </w:t>
            </w:r>
            <w:r w:rsidR="0024168C" w:rsidRPr="001833A3">
              <w:rPr>
                <w:color w:val="1F1F1F"/>
                <w:spacing w:val="-4"/>
                <w:sz w:val="24"/>
              </w:rPr>
              <w:t>Радиометрическая проверка</w:t>
            </w:r>
            <w:r w:rsidR="004A1F5E" w:rsidRPr="001833A3">
              <w:rPr>
                <w:color w:val="1F1F1F"/>
                <w:spacing w:val="-4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выгруженных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вагонов </w:t>
            </w:r>
            <w:r w:rsidR="0024168C" w:rsidRPr="001833A3">
              <w:rPr>
                <w:color w:val="1F1F1F"/>
                <w:sz w:val="24"/>
              </w:rPr>
              <w:t>и</w:t>
            </w:r>
            <w:r w:rsidR="004A1F5E" w:rsidRPr="001833A3">
              <w:rPr>
                <w:color w:val="1F1F1F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дезактивация», </w:t>
            </w:r>
            <w:r w:rsidR="0024168C" w:rsidRPr="001833A3">
              <w:rPr>
                <w:sz w:val="24"/>
              </w:rPr>
              <w:t>«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Свидетельство </w:t>
            </w:r>
            <w:r w:rsidR="0024168C" w:rsidRPr="001833A3">
              <w:rPr>
                <w:color w:val="1F1F1F"/>
                <w:sz w:val="24"/>
              </w:rPr>
              <w:t xml:space="preserve">о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техническом состоянии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кузова вагона </w:t>
            </w:r>
            <w:r w:rsidR="0024168C" w:rsidRPr="001833A3">
              <w:rPr>
                <w:color w:val="1F1F1F"/>
                <w:sz w:val="24"/>
              </w:rPr>
              <w:t xml:space="preserve">для </w:t>
            </w:r>
            <w:r w:rsidR="0024168C" w:rsidRPr="001833A3">
              <w:rPr>
                <w:color w:val="1F1F1F"/>
                <w:spacing w:val="-4"/>
                <w:sz w:val="24"/>
              </w:rPr>
              <w:t>перевозки взрывчатых</w:t>
            </w:r>
            <w:r w:rsidR="004A1F5E" w:rsidRPr="001833A3">
              <w:rPr>
                <w:color w:val="1F1F1F"/>
                <w:spacing w:val="-4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материалов», </w:t>
            </w:r>
            <w:r w:rsidR="0024168C" w:rsidRPr="001833A3">
              <w:rPr>
                <w:sz w:val="24"/>
              </w:rPr>
              <w:t>«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Порядок </w:t>
            </w:r>
            <w:r w:rsidR="0024168C" w:rsidRPr="001833A3">
              <w:rPr>
                <w:color w:val="1F1F1F"/>
                <w:spacing w:val="-4"/>
                <w:sz w:val="24"/>
              </w:rPr>
              <w:t xml:space="preserve">возвращения порожней </w:t>
            </w:r>
            <w:r w:rsidR="0024168C" w:rsidRPr="001833A3">
              <w:rPr>
                <w:color w:val="1F1F1F"/>
                <w:spacing w:val="-3"/>
                <w:sz w:val="24"/>
              </w:rPr>
              <w:t xml:space="preserve">тары после </w:t>
            </w:r>
            <w:r w:rsidR="0024168C" w:rsidRPr="001833A3">
              <w:rPr>
                <w:color w:val="1F1F1F"/>
                <w:spacing w:val="-4"/>
                <w:sz w:val="24"/>
              </w:rPr>
              <w:t>выгрузки опасных</w:t>
            </w:r>
            <w:r w:rsidR="004A1F5E" w:rsidRPr="001833A3">
              <w:rPr>
                <w:color w:val="1F1F1F"/>
                <w:spacing w:val="-4"/>
                <w:sz w:val="24"/>
              </w:rPr>
              <w:t xml:space="preserve"> </w:t>
            </w:r>
            <w:r w:rsidR="0024168C" w:rsidRPr="001833A3">
              <w:rPr>
                <w:color w:val="1F1F1F"/>
                <w:spacing w:val="-4"/>
                <w:sz w:val="24"/>
              </w:rPr>
              <w:t>грузов».</w:t>
            </w:r>
          </w:p>
        </w:tc>
        <w:tc>
          <w:tcPr>
            <w:tcW w:w="1276" w:type="dxa"/>
          </w:tcPr>
          <w:p w14:paraId="38B3FBB3" w14:textId="77777777" w:rsidR="00724AFF" w:rsidRPr="001833A3" w:rsidRDefault="006841BA" w:rsidP="009A19E1">
            <w:pPr>
              <w:pStyle w:val="TableParagraph"/>
              <w:spacing w:line="272" w:lineRule="exact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6BCBE096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  <w:tr w:rsidR="00724AFF" w:rsidRPr="001833A3" w14:paraId="01E850D7" w14:textId="77777777" w:rsidTr="00334DA1">
        <w:trPr>
          <w:trHeight w:val="551"/>
        </w:trPr>
        <w:tc>
          <w:tcPr>
            <w:tcW w:w="13041" w:type="dxa"/>
          </w:tcPr>
          <w:p w14:paraId="7E2D235D" w14:textId="77777777" w:rsidR="00724AFF" w:rsidRPr="001833A3" w:rsidRDefault="00724AFF" w:rsidP="009A19E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lastRenderedPageBreak/>
              <w:t>Самостоятельная работа № 6.</w:t>
            </w:r>
            <w:r w:rsidRPr="001833A3">
              <w:rPr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преподавателя, оформление результатов практических занятий, отчётов и подготовка к их защите. Решение профессиональных ситуационных задач.</w:t>
            </w:r>
          </w:p>
        </w:tc>
        <w:tc>
          <w:tcPr>
            <w:tcW w:w="1276" w:type="dxa"/>
          </w:tcPr>
          <w:p w14:paraId="24B29395" w14:textId="77777777" w:rsidR="00724AFF" w:rsidRPr="001833A3" w:rsidRDefault="006841BA" w:rsidP="009A19E1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1</w:t>
            </w:r>
            <w:r w:rsidR="00724AFF" w:rsidRPr="001833A3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D9D9D9"/>
          </w:tcPr>
          <w:p w14:paraId="71D48B13" w14:textId="77777777" w:rsidR="00724AFF" w:rsidRPr="001833A3" w:rsidRDefault="00724AFF" w:rsidP="009A19E1">
            <w:pPr>
              <w:rPr>
                <w:sz w:val="24"/>
                <w:szCs w:val="24"/>
              </w:rPr>
            </w:pPr>
          </w:p>
        </w:tc>
      </w:tr>
    </w:tbl>
    <w:p w14:paraId="4872022D" w14:textId="77777777" w:rsidR="00F36AC0" w:rsidRDefault="00F36AC0" w:rsidP="000963B7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58CA496C" w14:textId="77777777" w:rsidR="00796FD9" w:rsidRDefault="00FF783B" w:rsidP="000963B7">
      <w:pPr>
        <w:tabs>
          <w:tab w:val="left" w:pos="1433"/>
        </w:tabs>
        <w:spacing w:before="72"/>
        <w:rPr>
          <w:b/>
          <w:sz w:val="24"/>
          <w:szCs w:val="24"/>
        </w:rPr>
      </w:pPr>
      <w:r>
        <w:rPr>
          <w:b/>
          <w:sz w:val="24"/>
          <w:szCs w:val="24"/>
        </w:rPr>
        <w:t>Учебная практика</w:t>
      </w:r>
      <w:r w:rsidR="00F36AC0">
        <w:rPr>
          <w:b/>
          <w:sz w:val="24"/>
          <w:szCs w:val="24"/>
        </w:rPr>
        <w:t xml:space="preserve"> ПМ.03</w:t>
      </w:r>
      <w:r>
        <w:rPr>
          <w:b/>
          <w:sz w:val="24"/>
          <w:szCs w:val="24"/>
        </w:rPr>
        <w:t>----</w:t>
      </w:r>
      <w:r w:rsidR="00F36AC0">
        <w:rPr>
          <w:b/>
          <w:sz w:val="24"/>
          <w:szCs w:val="24"/>
        </w:rPr>
        <w:t>36 часов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F36AC0" w:rsidRPr="001833A3" w14:paraId="0DCAFDAC" w14:textId="77777777" w:rsidTr="00DB74F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33E" w14:textId="77777777" w:rsidR="00F36AC0" w:rsidRPr="001833A3" w:rsidRDefault="00F36AC0" w:rsidP="00F36AC0">
            <w:pPr>
              <w:rPr>
                <w:b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Наименование МДК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7A6" w14:textId="77777777" w:rsidR="00F36AC0" w:rsidRPr="001833A3" w:rsidRDefault="00F36AC0" w:rsidP="00DB74F9">
            <w:pPr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B3F" w14:textId="77777777" w:rsidR="00F36AC0" w:rsidRPr="001833A3" w:rsidRDefault="00F36AC0" w:rsidP="00DB74F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833A3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4F9477F6" w14:textId="77777777" w:rsidR="00F36AC0" w:rsidRPr="001833A3" w:rsidRDefault="00F36AC0" w:rsidP="00DB74F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833A3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F36AC0" w:rsidRPr="001833A3" w14:paraId="59B8166C" w14:textId="77777777" w:rsidTr="00DB74F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4" w14:textId="77777777" w:rsidR="00F36AC0" w:rsidRPr="001833A3" w:rsidRDefault="00F36AC0" w:rsidP="00DB74F9">
            <w:pPr>
              <w:jc w:val="center"/>
              <w:rPr>
                <w:b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2C3" w14:textId="77777777" w:rsidR="00F36AC0" w:rsidRPr="001833A3" w:rsidRDefault="00F36AC0" w:rsidP="00DB74F9">
            <w:pPr>
              <w:jc w:val="center"/>
              <w:rPr>
                <w:b/>
                <w:bCs/>
                <w:sz w:val="24"/>
                <w:szCs w:val="24"/>
              </w:rPr>
            </w:pPr>
            <w:r w:rsidRPr="001833A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DA9" w14:textId="77777777" w:rsidR="00F36AC0" w:rsidRPr="001833A3" w:rsidRDefault="00F36AC0" w:rsidP="00DB74F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833A3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F36AC0" w:rsidRPr="001833A3" w14:paraId="02A38206" w14:textId="77777777" w:rsidTr="00C101C9">
        <w:trPr>
          <w:trHeight w:val="4149"/>
        </w:trPr>
        <w:tc>
          <w:tcPr>
            <w:tcW w:w="2805" w:type="dxa"/>
            <w:tcBorders>
              <w:left w:val="single" w:sz="4" w:space="0" w:color="auto"/>
              <w:right w:val="single" w:sz="4" w:space="0" w:color="auto"/>
            </w:tcBorders>
          </w:tcPr>
          <w:p w14:paraId="064118C3" w14:textId="77777777" w:rsidR="00F36AC0" w:rsidRPr="001833A3" w:rsidRDefault="00F36AC0" w:rsidP="00DB74F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1833A3">
              <w:rPr>
                <w:b/>
                <w:sz w:val="24"/>
                <w:szCs w:val="24"/>
              </w:rPr>
              <w:t>МДК. 03. 01 Транспортно-экспедиционная деятельность  (по видам транспорта)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F970F" w14:textId="77777777" w:rsidR="00F36AC0" w:rsidRPr="001833A3" w:rsidRDefault="00F36AC0" w:rsidP="00F36AC0">
            <w:pPr>
              <w:ind w:left="-327"/>
              <w:rPr>
                <w:rFonts w:eastAsia="Calibri"/>
                <w:bCs/>
                <w:sz w:val="24"/>
                <w:szCs w:val="24"/>
              </w:rPr>
            </w:pPr>
            <w:r w:rsidRPr="001833A3">
              <w:rPr>
                <w:color w:val="000000"/>
                <w:sz w:val="24"/>
                <w:szCs w:val="24"/>
              </w:rPr>
              <w:t xml:space="preserve">        -</w:t>
            </w:r>
            <w:r w:rsidRPr="001833A3">
              <w:rPr>
                <w:sz w:val="24"/>
              </w:rPr>
              <w:t>анализ технического оснащения станции;</w:t>
            </w:r>
          </w:p>
          <w:p w14:paraId="1032BFFE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анализ эксплуатационной работы</w:t>
            </w:r>
            <w:r w:rsidRPr="001833A3">
              <w:rPr>
                <w:spacing w:val="-1"/>
                <w:sz w:val="24"/>
              </w:rPr>
              <w:t xml:space="preserve"> </w:t>
            </w:r>
            <w:r w:rsidRPr="001833A3">
              <w:rPr>
                <w:sz w:val="24"/>
              </w:rPr>
              <w:t>станции;</w:t>
            </w:r>
          </w:p>
          <w:p w14:paraId="05FC26D4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анализ технического оснащения грузового хозяйства</w:t>
            </w:r>
            <w:r w:rsidRPr="001833A3">
              <w:rPr>
                <w:spacing w:val="-3"/>
                <w:sz w:val="24"/>
              </w:rPr>
              <w:t xml:space="preserve"> </w:t>
            </w:r>
            <w:r w:rsidRPr="001833A3">
              <w:rPr>
                <w:sz w:val="24"/>
              </w:rPr>
              <w:t>станции;</w:t>
            </w:r>
          </w:p>
          <w:p w14:paraId="356A454B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анализ технического оснащения локомотивного хозяйства</w:t>
            </w:r>
            <w:r w:rsidRPr="001833A3">
              <w:rPr>
                <w:spacing w:val="-3"/>
                <w:sz w:val="24"/>
              </w:rPr>
              <w:t xml:space="preserve"> </w:t>
            </w:r>
            <w:r w:rsidRPr="001833A3">
              <w:rPr>
                <w:sz w:val="24"/>
              </w:rPr>
              <w:t>станции;</w:t>
            </w:r>
          </w:p>
          <w:p w14:paraId="48F12384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анализ технического оснащения вагонного хозяйства на</w:t>
            </w:r>
            <w:r w:rsidRPr="001833A3">
              <w:rPr>
                <w:spacing w:val="-20"/>
                <w:sz w:val="24"/>
              </w:rPr>
              <w:t xml:space="preserve"> </w:t>
            </w:r>
            <w:r w:rsidRPr="001833A3">
              <w:rPr>
                <w:sz w:val="24"/>
              </w:rPr>
              <w:t>станции;</w:t>
            </w:r>
          </w:p>
          <w:p w14:paraId="65EC4D8D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организация работы пункта технического обслуживания</w:t>
            </w:r>
            <w:r w:rsidRPr="001833A3">
              <w:rPr>
                <w:spacing w:val="-23"/>
                <w:sz w:val="24"/>
              </w:rPr>
              <w:t xml:space="preserve"> </w:t>
            </w:r>
            <w:r w:rsidRPr="001833A3">
              <w:rPr>
                <w:sz w:val="24"/>
              </w:rPr>
              <w:t>вагонов;</w:t>
            </w:r>
          </w:p>
          <w:p w14:paraId="356808D1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организация работы ремонтного</w:t>
            </w:r>
            <w:r w:rsidRPr="001833A3">
              <w:rPr>
                <w:spacing w:val="-1"/>
                <w:sz w:val="24"/>
              </w:rPr>
              <w:t xml:space="preserve"> </w:t>
            </w:r>
            <w:r w:rsidRPr="001833A3">
              <w:rPr>
                <w:sz w:val="24"/>
              </w:rPr>
              <w:t>тупика;</w:t>
            </w:r>
          </w:p>
          <w:p w14:paraId="732717A9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организация ремонта вагонов и подготовка вагонов под</w:t>
            </w:r>
            <w:r w:rsidRPr="001833A3">
              <w:rPr>
                <w:spacing w:val="-6"/>
                <w:sz w:val="24"/>
              </w:rPr>
              <w:t xml:space="preserve"> </w:t>
            </w:r>
            <w:r w:rsidRPr="001833A3">
              <w:rPr>
                <w:sz w:val="24"/>
              </w:rPr>
              <w:t>погрузку;</w:t>
            </w:r>
          </w:p>
          <w:p w14:paraId="3DC39127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организация работы станционного технологического центра</w:t>
            </w:r>
            <w:r w:rsidRPr="001833A3">
              <w:rPr>
                <w:spacing w:val="-4"/>
                <w:sz w:val="24"/>
              </w:rPr>
              <w:t xml:space="preserve"> </w:t>
            </w:r>
            <w:r w:rsidRPr="001833A3">
              <w:rPr>
                <w:sz w:val="24"/>
              </w:rPr>
              <w:t>станции;</w:t>
            </w:r>
          </w:p>
          <w:p w14:paraId="12A4483B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анализ работы территориального центра фирменного транспортного</w:t>
            </w:r>
            <w:r w:rsidRPr="001833A3">
              <w:rPr>
                <w:spacing w:val="-4"/>
                <w:sz w:val="24"/>
              </w:rPr>
              <w:t xml:space="preserve"> </w:t>
            </w:r>
            <w:r w:rsidRPr="001833A3">
              <w:rPr>
                <w:sz w:val="24"/>
              </w:rPr>
              <w:t>обслуживания;</w:t>
            </w:r>
          </w:p>
          <w:p w14:paraId="4373C8B7" w14:textId="77777777" w:rsidR="00F36AC0" w:rsidRPr="001833A3" w:rsidRDefault="00F36AC0" w:rsidP="00F36AC0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оформление перевозочных документов на грузы, принятые к</w:t>
            </w:r>
            <w:r w:rsidRPr="001833A3">
              <w:rPr>
                <w:spacing w:val="-3"/>
                <w:sz w:val="24"/>
              </w:rPr>
              <w:t xml:space="preserve"> </w:t>
            </w:r>
            <w:r w:rsidRPr="001833A3">
              <w:rPr>
                <w:sz w:val="24"/>
              </w:rPr>
              <w:t>перевозке;</w:t>
            </w:r>
          </w:p>
          <w:p w14:paraId="4BE7E0AF" w14:textId="77777777" w:rsidR="00F36AC0" w:rsidRPr="001833A3" w:rsidRDefault="00F36AC0" w:rsidP="00F36AC0">
            <w:pPr>
              <w:pStyle w:val="TableParagraph"/>
              <w:numPr>
                <w:ilvl w:val="0"/>
                <w:numId w:val="23"/>
              </w:numPr>
              <w:tabs>
                <w:tab w:val="left" w:pos="247"/>
              </w:tabs>
              <w:rPr>
                <w:sz w:val="24"/>
              </w:rPr>
            </w:pPr>
            <w:r w:rsidRPr="001833A3">
              <w:rPr>
                <w:sz w:val="24"/>
              </w:rPr>
              <w:t>оформление перевозочных документов на прибывшие</w:t>
            </w:r>
            <w:r w:rsidRPr="001833A3">
              <w:rPr>
                <w:spacing w:val="-2"/>
                <w:sz w:val="24"/>
              </w:rPr>
              <w:t xml:space="preserve"> </w:t>
            </w:r>
            <w:r w:rsidRPr="001833A3">
              <w:rPr>
                <w:sz w:val="24"/>
              </w:rPr>
              <w:t>грузы.</w:t>
            </w:r>
          </w:p>
          <w:p w14:paraId="19A36900" w14:textId="77777777" w:rsidR="00F36AC0" w:rsidRPr="001833A3" w:rsidRDefault="00F36AC0" w:rsidP="00F36AC0">
            <w:pPr>
              <w:pStyle w:val="TableParagraph"/>
              <w:numPr>
                <w:ilvl w:val="1"/>
                <w:numId w:val="23"/>
              </w:numPr>
              <w:tabs>
                <w:tab w:val="left" w:pos="363"/>
              </w:tabs>
              <w:spacing w:line="259" w:lineRule="exact"/>
              <w:ind w:hanging="155"/>
              <w:rPr>
                <w:sz w:val="24"/>
              </w:rPr>
            </w:pPr>
            <w:r w:rsidRPr="001833A3">
              <w:rPr>
                <w:sz w:val="24"/>
              </w:rPr>
              <w:t xml:space="preserve">проведение розыска грузов по поступившим претензиям, оформление </w:t>
            </w:r>
            <w:r w:rsidRPr="001833A3">
              <w:rPr>
                <w:spacing w:val="-3"/>
                <w:sz w:val="24"/>
              </w:rPr>
              <w:t>соответствующих</w:t>
            </w:r>
            <w:r w:rsidRPr="001833A3">
              <w:rPr>
                <w:spacing w:val="-23"/>
                <w:sz w:val="24"/>
              </w:rPr>
              <w:t xml:space="preserve"> </w:t>
            </w:r>
            <w:r w:rsidRPr="001833A3">
              <w:rPr>
                <w:sz w:val="24"/>
              </w:rPr>
              <w:t>документов;</w:t>
            </w:r>
          </w:p>
          <w:p w14:paraId="2CFFED28" w14:textId="77777777" w:rsidR="00F36AC0" w:rsidRPr="001833A3" w:rsidRDefault="00F36AC0" w:rsidP="00F36AC0">
            <w:pPr>
              <w:pStyle w:val="TableParagraph"/>
              <w:numPr>
                <w:ilvl w:val="1"/>
                <w:numId w:val="23"/>
              </w:numPr>
              <w:tabs>
                <w:tab w:val="left" w:pos="363"/>
              </w:tabs>
              <w:spacing w:line="235" w:lineRule="exact"/>
              <w:ind w:hanging="155"/>
              <w:rPr>
                <w:sz w:val="24"/>
              </w:rPr>
            </w:pPr>
            <w:r w:rsidRPr="001833A3">
              <w:rPr>
                <w:sz w:val="24"/>
              </w:rPr>
              <w:t>кодирование и оформление перевозочных</w:t>
            </w:r>
            <w:r w:rsidRPr="001833A3">
              <w:rPr>
                <w:spacing w:val="-3"/>
                <w:sz w:val="24"/>
              </w:rPr>
              <w:t xml:space="preserve"> </w:t>
            </w:r>
            <w:r w:rsidRPr="001833A3">
              <w:rPr>
                <w:sz w:val="24"/>
              </w:rPr>
              <w:t>документов;</w:t>
            </w:r>
          </w:p>
          <w:p w14:paraId="7139EE4C" w14:textId="77777777" w:rsidR="00F36AC0" w:rsidRPr="001833A3" w:rsidRDefault="00F36AC0" w:rsidP="00F36AC0">
            <w:pPr>
              <w:rPr>
                <w:rFonts w:eastAsia="Calibri"/>
                <w:sz w:val="24"/>
                <w:szCs w:val="24"/>
              </w:rPr>
            </w:pPr>
            <w:r w:rsidRPr="001833A3">
              <w:rPr>
                <w:sz w:val="24"/>
              </w:rPr>
              <w:t>прием и обработка коммерческих актов и актов общей</w:t>
            </w:r>
            <w:r w:rsidRPr="001833A3">
              <w:rPr>
                <w:spacing w:val="-16"/>
                <w:sz w:val="24"/>
              </w:rPr>
              <w:t xml:space="preserve"> </w:t>
            </w:r>
            <w:r w:rsidRPr="001833A3">
              <w:rPr>
                <w:sz w:val="24"/>
              </w:rPr>
              <w:t>формы</w:t>
            </w:r>
          </w:p>
          <w:p w14:paraId="5677C07C" w14:textId="77777777" w:rsidR="00F36AC0" w:rsidRPr="001833A3" w:rsidRDefault="00F36AC0" w:rsidP="00F36AC0">
            <w:pPr>
              <w:rPr>
                <w:rFonts w:eastAsia="Calibri"/>
                <w:sz w:val="24"/>
                <w:szCs w:val="24"/>
              </w:rPr>
            </w:pPr>
          </w:p>
          <w:p w14:paraId="4B203E05" w14:textId="77777777" w:rsidR="00F36AC0" w:rsidRPr="001833A3" w:rsidRDefault="00F36AC0" w:rsidP="00F36AC0">
            <w:pPr>
              <w:tabs>
                <w:tab w:val="left" w:pos="3930"/>
              </w:tabs>
              <w:rPr>
                <w:rFonts w:eastAsia="Calibri"/>
                <w:sz w:val="24"/>
                <w:szCs w:val="24"/>
              </w:rPr>
            </w:pPr>
            <w:r w:rsidRPr="001833A3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83204" w14:textId="77777777" w:rsidR="00F36AC0" w:rsidRPr="001833A3" w:rsidRDefault="00C101C9" w:rsidP="00C101C9">
            <w:pPr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36</w:t>
            </w:r>
          </w:p>
        </w:tc>
      </w:tr>
      <w:tr w:rsidR="00F36AC0" w:rsidRPr="001833A3" w14:paraId="2E90F343" w14:textId="77777777" w:rsidTr="00B31739">
        <w:trPr>
          <w:trHeight w:val="76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6FE" w14:textId="77777777" w:rsidR="00F36AC0" w:rsidRPr="001833A3" w:rsidRDefault="00F36AC0" w:rsidP="00DB74F9">
            <w:pPr>
              <w:tabs>
                <w:tab w:val="left" w:pos="7575"/>
              </w:tabs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1833A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Итого часов:</w:t>
            </w:r>
            <w:r w:rsidRPr="001833A3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B90" w14:textId="77777777" w:rsidR="00F36AC0" w:rsidRPr="001833A3" w:rsidRDefault="00F36AC0" w:rsidP="00DB74F9">
            <w:pPr>
              <w:jc w:val="center"/>
              <w:rPr>
                <w:sz w:val="24"/>
                <w:szCs w:val="24"/>
              </w:rPr>
            </w:pPr>
            <w:r w:rsidRPr="001833A3">
              <w:rPr>
                <w:sz w:val="24"/>
                <w:szCs w:val="24"/>
              </w:rPr>
              <w:t>36</w:t>
            </w:r>
          </w:p>
        </w:tc>
      </w:tr>
    </w:tbl>
    <w:p w14:paraId="09D123EA" w14:textId="77777777" w:rsidR="00F36AC0" w:rsidRPr="000963B7" w:rsidRDefault="00F36AC0" w:rsidP="000963B7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375B81EE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</w:t>
      </w:r>
      <w:r w:rsidR="000963B7">
        <w:rPr>
          <w:b/>
          <w:sz w:val="24"/>
          <w:szCs w:val="24"/>
        </w:rPr>
        <w:t>а по профилю специальности ПМ.03</w:t>
      </w:r>
      <w:r w:rsidRPr="006C474D">
        <w:rPr>
          <w:b/>
          <w:sz w:val="24"/>
          <w:szCs w:val="24"/>
        </w:rPr>
        <w:t xml:space="preserve">  – 144 часа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11513"/>
        <w:gridCol w:w="1275"/>
      </w:tblGrid>
      <w:tr w:rsidR="00D7741D" w:rsidRPr="001833A3" w14:paraId="08649080" w14:textId="77777777" w:rsidTr="009A19E1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A99" w14:textId="77777777" w:rsidR="00D7741D" w:rsidRPr="001833A3" w:rsidRDefault="00D7741D" w:rsidP="00D7741D">
            <w:pPr>
              <w:rPr>
                <w:b/>
              </w:rPr>
            </w:pPr>
            <w:r w:rsidRPr="001833A3">
              <w:rPr>
                <w:b/>
                <w:bCs/>
              </w:rPr>
              <w:t>Наименование МДК (этапов) практики</w:t>
            </w:r>
          </w:p>
        </w:tc>
        <w:tc>
          <w:tcPr>
            <w:tcW w:w="1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FD4" w14:textId="77777777" w:rsidR="00D7741D" w:rsidRPr="001833A3" w:rsidRDefault="00D7741D" w:rsidP="009A19E1">
            <w:pPr>
              <w:jc w:val="center"/>
              <w:rPr>
                <w:b/>
              </w:rPr>
            </w:pPr>
            <w:r w:rsidRPr="001833A3">
              <w:rPr>
                <w:b/>
                <w:bCs/>
              </w:rPr>
              <w:t>Виды работ на практике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7676" w14:textId="77777777" w:rsidR="00D7741D" w:rsidRPr="001833A3" w:rsidRDefault="00D7741D" w:rsidP="009A19E1">
            <w:pPr>
              <w:jc w:val="center"/>
              <w:rPr>
                <w:rFonts w:eastAsia="Calibri"/>
                <w:b/>
                <w:bCs/>
              </w:rPr>
            </w:pPr>
            <w:r w:rsidRPr="001833A3">
              <w:rPr>
                <w:rFonts w:eastAsia="Calibri"/>
                <w:b/>
                <w:bCs/>
              </w:rPr>
              <w:t xml:space="preserve">Объем </w:t>
            </w:r>
          </w:p>
          <w:p w14:paraId="283B5CD1" w14:textId="77777777" w:rsidR="00D7741D" w:rsidRPr="001833A3" w:rsidRDefault="00D7741D" w:rsidP="009A19E1">
            <w:pPr>
              <w:jc w:val="center"/>
              <w:rPr>
                <w:rFonts w:eastAsia="Calibri"/>
                <w:b/>
                <w:bCs/>
              </w:rPr>
            </w:pPr>
            <w:r w:rsidRPr="001833A3">
              <w:rPr>
                <w:rFonts w:eastAsia="Calibri"/>
                <w:b/>
                <w:bCs/>
              </w:rPr>
              <w:t>часов</w:t>
            </w:r>
          </w:p>
        </w:tc>
      </w:tr>
      <w:tr w:rsidR="00D7741D" w:rsidRPr="001833A3" w14:paraId="2B1276FF" w14:textId="77777777" w:rsidTr="009A19E1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86C" w14:textId="77777777" w:rsidR="00D7741D" w:rsidRPr="001833A3" w:rsidRDefault="00D7741D" w:rsidP="009A19E1">
            <w:pPr>
              <w:jc w:val="center"/>
              <w:rPr>
                <w:b/>
              </w:rPr>
            </w:pPr>
            <w:r w:rsidRPr="001833A3">
              <w:rPr>
                <w:b/>
              </w:rPr>
              <w:t>1</w:t>
            </w:r>
          </w:p>
        </w:tc>
        <w:tc>
          <w:tcPr>
            <w:tcW w:w="1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A5E" w14:textId="77777777" w:rsidR="00D7741D" w:rsidRPr="001833A3" w:rsidRDefault="00D7741D" w:rsidP="009A19E1">
            <w:pPr>
              <w:jc w:val="center"/>
              <w:rPr>
                <w:b/>
                <w:bCs/>
              </w:rPr>
            </w:pPr>
            <w:r w:rsidRPr="001833A3">
              <w:rPr>
                <w:b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EC3" w14:textId="77777777" w:rsidR="00D7741D" w:rsidRPr="001833A3" w:rsidRDefault="00D7741D" w:rsidP="009A19E1">
            <w:pPr>
              <w:jc w:val="center"/>
              <w:rPr>
                <w:rFonts w:eastAsia="Calibri"/>
                <w:b/>
                <w:bCs/>
              </w:rPr>
            </w:pPr>
            <w:r w:rsidRPr="001833A3">
              <w:rPr>
                <w:rFonts w:eastAsia="Calibri"/>
                <w:b/>
                <w:bCs/>
              </w:rPr>
              <w:t>3</w:t>
            </w:r>
          </w:p>
        </w:tc>
      </w:tr>
      <w:tr w:rsidR="00C101C9" w:rsidRPr="001833A3" w14:paraId="12895D59" w14:textId="77777777" w:rsidTr="00C101C9">
        <w:trPr>
          <w:trHeight w:val="7842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BEB66" w14:textId="77777777" w:rsidR="00C101C9" w:rsidRPr="001833A3" w:rsidRDefault="00C101C9" w:rsidP="009A19E1">
            <w:pPr>
              <w:rPr>
                <w:color w:val="000000"/>
              </w:rPr>
            </w:pPr>
            <w:r w:rsidRPr="001833A3">
              <w:rPr>
                <w:rFonts w:eastAsia="Calibri"/>
                <w:b/>
              </w:rPr>
              <w:lastRenderedPageBreak/>
              <w:t>МДК. 03.01</w:t>
            </w:r>
            <w:r w:rsidRPr="001833A3">
              <w:rPr>
                <w:b/>
                <w:sz w:val="24"/>
                <w:szCs w:val="24"/>
              </w:rPr>
              <w:t>Транспортно-экспедиционная деятельность  (по видам транспорта)</w:t>
            </w:r>
          </w:p>
          <w:p w14:paraId="0D32B54C" w14:textId="77777777" w:rsidR="00C101C9" w:rsidRPr="001833A3" w:rsidRDefault="00C101C9" w:rsidP="009A19E1">
            <w:pPr>
              <w:rPr>
                <w:rFonts w:eastAsia="Calibri"/>
                <w:b/>
                <w:bCs/>
              </w:rPr>
            </w:pPr>
          </w:p>
          <w:p w14:paraId="6D61E738" w14:textId="77777777" w:rsidR="00C101C9" w:rsidRPr="001833A3" w:rsidRDefault="00C101C9" w:rsidP="009A19E1">
            <w:pPr>
              <w:rPr>
                <w:rFonts w:eastAsia="Calibri"/>
                <w:b/>
                <w:bCs/>
              </w:rPr>
            </w:pPr>
            <w:r w:rsidRPr="001833A3">
              <w:rPr>
                <w:b/>
                <w:sz w:val="24"/>
                <w:szCs w:val="24"/>
              </w:rPr>
              <w:t>МДК. 03. 02 Обеспечение грузовых перевозок  (по видам транспорта)</w:t>
            </w:r>
          </w:p>
          <w:p w14:paraId="5FF03B8A" w14:textId="77777777" w:rsidR="00C101C9" w:rsidRPr="001833A3" w:rsidRDefault="00C101C9" w:rsidP="009A19E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0210" w14:textId="77777777" w:rsidR="00C101C9" w:rsidRPr="001833A3" w:rsidRDefault="00C101C9" w:rsidP="009A19E1">
            <w:pPr>
              <w:ind w:left="65"/>
            </w:pPr>
            <w:r w:rsidRPr="001833A3">
              <w:t>Подача вагонов под погрузку, приём погруженных вагонов и оформление перевозочных документов с использованием автоматизированных систем (АРМПР)</w:t>
            </w:r>
          </w:p>
          <w:p w14:paraId="2640ECFE" w14:textId="77777777" w:rsidR="00C101C9" w:rsidRPr="001833A3" w:rsidRDefault="00C101C9" w:rsidP="009A19E1">
            <w:pPr>
              <w:ind w:left="65"/>
            </w:pPr>
            <w:r w:rsidRPr="001833A3">
              <w:t>Подача вагонов под выгрузку, приём порожних  вагонов и оформление перевозочных документов с использованием автоматизированных систем (АРМПР)</w:t>
            </w:r>
          </w:p>
          <w:p w14:paraId="23D08333" w14:textId="77777777" w:rsidR="00C101C9" w:rsidRPr="001833A3" w:rsidRDefault="00C101C9" w:rsidP="009A19E1">
            <w:pPr>
              <w:ind w:left="65"/>
            </w:pPr>
            <w:r w:rsidRPr="001833A3">
              <w:t>Приём к перевозке грузов в контейнерах,  оформление перевозочных документов и учёт с использованием автоматизированных систем (АРМПР)</w:t>
            </w:r>
          </w:p>
          <w:p w14:paraId="1145F47A" w14:textId="77777777" w:rsidR="00C101C9" w:rsidRPr="001833A3" w:rsidRDefault="00C101C9" w:rsidP="009A19E1">
            <w:pPr>
              <w:ind w:left="65"/>
            </w:pPr>
            <w:r w:rsidRPr="001833A3">
              <w:t>Приём к перевозке грузов мелкими отправками,  оформление перевозочных документов и учёт с использованием автоматизированных систем (АРМПР)</w:t>
            </w:r>
          </w:p>
          <w:p w14:paraId="43C0A198" w14:textId="77777777" w:rsidR="00C101C9" w:rsidRPr="001833A3" w:rsidRDefault="00C101C9" w:rsidP="009A19E1">
            <w:pPr>
              <w:ind w:left="65"/>
            </w:pPr>
            <w:r w:rsidRPr="001833A3">
              <w:t xml:space="preserve">Оформление несохранных перевозок грузов по прибытии поезда </w:t>
            </w:r>
          </w:p>
          <w:p w14:paraId="500423AD" w14:textId="77777777" w:rsidR="00C101C9" w:rsidRPr="001833A3" w:rsidRDefault="00C101C9" w:rsidP="009A19E1">
            <w:pPr>
              <w:ind w:left="65"/>
            </w:pPr>
            <w:r w:rsidRPr="001833A3">
              <w:t>Выдача грузополучателю и оформления несохранных перевозок</w:t>
            </w:r>
          </w:p>
          <w:p w14:paraId="49D98D6C" w14:textId="77777777" w:rsidR="00C101C9" w:rsidRPr="001833A3" w:rsidRDefault="00C101C9" w:rsidP="009A19E1">
            <w:pPr>
              <w:ind w:left="65"/>
            </w:pPr>
            <w:r w:rsidRPr="001833A3">
              <w:t xml:space="preserve">Оформление перевозочных документов </w:t>
            </w:r>
          </w:p>
          <w:p w14:paraId="3A133F74" w14:textId="77777777" w:rsidR="00C101C9" w:rsidRPr="001833A3" w:rsidRDefault="00C101C9" w:rsidP="009A19E1">
            <w:pPr>
              <w:ind w:left="65"/>
            </w:pPr>
            <w:r w:rsidRPr="001833A3">
              <w:t>Учёт агентом филиала территориального центра фирменного транспортного обслуживания с использованием автоматизированной системы «</w:t>
            </w:r>
            <w:proofErr w:type="spellStart"/>
            <w:r w:rsidRPr="001833A3">
              <w:t>Этран</w:t>
            </w:r>
            <w:proofErr w:type="spellEnd"/>
            <w:r w:rsidRPr="001833A3">
              <w:t>»</w:t>
            </w:r>
          </w:p>
          <w:p w14:paraId="0F76091B" w14:textId="77777777" w:rsidR="00C101C9" w:rsidRPr="001833A3" w:rsidRDefault="00C101C9" w:rsidP="009A19E1">
            <w:pPr>
              <w:ind w:left="65"/>
            </w:pPr>
            <w:r w:rsidRPr="001833A3">
              <w:t>Передача оформленных перевозочных документов оператору станционного технологического центра (СТЦ)</w:t>
            </w:r>
          </w:p>
          <w:p w14:paraId="3E47FA9E" w14:textId="77777777" w:rsidR="00C101C9" w:rsidRPr="001833A3" w:rsidRDefault="00C101C9" w:rsidP="009A19E1">
            <w:pPr>
              <w:ind w:left="65"/>
            </w:pPr>
            <w:proofErr w:type="spellStart"/>
            <w:r w:rsidRPr="001833A3">
              <w:t>Раскредитовывание</w:t>
            </w:r>
            <w:proofErr w:type="spellEnd"/>
            <w:r w:rsidRPr="001833A3">
              <w:t xml:space="preserve"> перевозочных документов </w:t>
            </w:r>
          </w:p>
          <w:p w14:paraId="6A6666DF" w14:textId="77777777" w:rsidR="00C101C9" w:rsidRPr="001833A3" w:rsidRDefault="00C101C9" w:rsidP="009A19E1">
            <w:pPr>
              <w:ind w:left="65"/>
            </w:pPr>
            <w:r w:rsidRPr="001833A3">
              <w:t>Учёт агентом филиала территориального центра фирменного транспортного обслуживания с использованием автоматизированного рабочего места (АРМа ТВК)</w:t>
            </w:r>
          </w:p>
          <w:p w14:paraId="7585734B" w14:textId="77777777" w:rsidR="00C101C9" w:rsidRPr="001833A3" w:rsidRDefault="00C101C9" w:rsidP="009A19E1">
            <w:pPr>
              <w:ind w:left="65"/>
              <w:rPr>
                <w:b/>
              </w:rPr>
            </w:pPr>
            <w:r w:rsidRPr="001833A3">
              <w:t>Приём к перевозке погруженных вагонов</w:t>
            </w:r>
          </w:p>
          <w:p w14:paraId="1BA4EEDF" w14:textId="77777777" w:rsidR="00C101C9" w:rsidRPr="001833A3" w:rsidRDefault="00C101C9" w:rsidP="009A19E1">
            <w:pPr>
              <w:ind w:left="65"/>
              <w:rPr>
                <w:b/>
              </w:rPr>
            </w:pPr>
            <w:r w:rsidRPr="001833A3">
              <w:t>Приём вагонов после выгрузки</w:t>
            </w:r>
          </w:p>
          <w:p w14:paraId="216CA6C6" w14:textId="77777777" w:rsidR="00C101C9" w:rsidRPr="001833A3" w:rsidRDefault="00C101C9" w:rsidP="009A19E1">
            <w:pPr>
              <w:ind w:left="65"/>
            </w:pPr>
            <w:r w:rsidRPr="001833A3">
              <w:t>Уведомление грузополучателя о прибывшем грузе</w:t>
            </w:r>
          </w:p>
          <w:p w14:paraId="6046B186" w14:textId="77777777" w:rsidR="00C101C9" w:rsidRPr="001833A3" w:rsidRDefault="00C101C9" w:rsidP="009A19E1">
            <w:pPr>
              <w:ind w:left="65"/>
            </w:pPr>
            <w:r w:rsidRPr="001833A3">
              <w:t>Ведение учётной и отчётной документации</w:t>
            </w:r>
          </w:p>
          <w:p w14:paraId="13155958" w14:textId="77777777" w:rsidR="00C101C9" w:rsidRPr="001833A3" w:rsidRDefault="00C101C9" w:rsidP="009A19E1">
            <w:pPr>
              <w:ind w:left="65"/>
            </w:pPr>
            <w:r w:rsidRPr="001833A3">
              <w:t>Оформление претензий и исков</w:t>
            </w:r>
          </w:p>
          <w:p w14:paraId="35113B84" w14:textId="77777777" w:rsidR="00C101C9" w:rsidRPr="001833A3" w:rsidRDefault="00C101C9" w:rsidP="009A19E1">
            <w:pPr>
              <w:ind w:left="65"/>
              <w:rPr>
                <w:color w:val="000000"/>
              </w:rPr>
            </w:pPr>
            <w:r w:rsidRPr="001833A3">
              <w:rPr>
                <w:color w:val="000000"/>
              </w:rPr>
              <w:t>Учёт времени нахождения вагонов на железнодорожном подъездном пути.</w:t>
            </w:r>
          </w:p>
          <w:p w14:paraId="712519C8" w14:textId="77777777" w:rsidR="00C101C9" w:rsidRPr="001833A3" w:rsidRDefault="00C101C9" w:rsidP="009A19E1">
            <w:pPr>
              <w:ind w:left="65"/>
              <w:rPr>
                <w:color w:val="000000"/>
              </w:rPr>
            </w:pPr>
            <w:r w:rsidRPr="001833A3">
              <w:rPr>
                <w:color w:val="000000"/>
              </w:rPr>
              <w:t xml:space="preserve">Порядок приёма к перевозке грузов, способ размещения и крепления которых не установлен техническими </w:t>
            </w:r>
            <w:proofErr w:type="spellStart"/>
            <w:proofErr w:type="gramStart"/>
            <w:r w:rsidRPr="001833A3">
              <w:rPr>
                <w:color w:val="000000"/>
              </w:rPr>
              <w:t>условиями;отметки</w:t>
            </w:r>
            <w:proofErr w:type="spellEnd"/>
            <w:proofErr w:type="gramEnd"/>
            <w:r w:rsidRPr="001833A3">
              <w:rPr>
                <w:color w:val="000000"/>
              </w:rPr>
              <w:t xml:space="preserve"> в накладной.</w:t>
            </w:r>
          </w:p>
          <w:p w14:paraId="375AFDE6" w14:textId="77777777" w:rsidR="00C101C9" w:rsidRPr="001833A3" w:rsidRDefault="00C101C9" w:rsidP="009A19E1">
            <w:pPr>
              <w:shd w:val="clear" w:color="auto" w:fill="FFFFFF"/>
              <w:adjustRightInd w:val="0"/>
              <w:ind w:left="65"/>
            </w:pPr>
            <w:r w:rsidRPr="001833A3">
              <w:rPr>
                <w:color w:val="000000"/>
              </w:rPr>
              <w:t>Организация работы контейнерного пункта.</w:t>
            </w:r>
          </w:p>
          <w:p w14:paraId="38CB3E4A" w14:textId="77777777" w:rsidR="00C101C9" w:rsidRPr="001833A3" w:rsidRDefault="00C101C9" w:rsidP="009A19E1">
            <w:pPr>
              <w:ind w:left="65"/>
              <w:rPr>
                <w:color w:val="000000"/>
              </w:rPr>
            </w:pPr>
            <w:r w:rsidRPr="001833A3">
              <w:rPr>
                <w:color w:val="000000"/>
              </w:rPr>
              <w:t xml:space="preserve">Порядок приёма к перевозке грузов, способ размещения и крепления которых не установлен техническими </w:t>
            </w:r>
            <w:proofErr w:type="spellStart"/>
            <w:proofErr w:type="gramStart"/>
            <w:r w:rsidRPr="001833A3">
              <w:rPr>
                <w:color w:val="000000"/>
              </w:rPr>
              <w:t>условиями;отметки</w:t>
            </w:r>
            <w:proofErr w:type="spellEnd"/>
            <w:proofErr w:type="gramEnd"/>
            <w:r w:rsidRPr="001833A3">
              <w:rPr>
                <w:color w:val="000000"/>
              </w:rPr>
              <w:t xml:space="preserve"> в накладной.</w:t>
            </w:r>
          </w:p>
          <w:p w14:paraId="68217FA3" w14:textId="77777777" w:rsidR="00C101C9" w:rsidRPr="001833A3" w:rsidRDefault="00C101C9" w:rsidP="009A19E1">
            <w:pPr>
              <w:shd w:val="clear" w:color="auto" w:fill="FFFFFF"/>
              <w:ind w:left="65"/>
              <w:rPr>
                <w:color w:val="202020"/>
                <w:spacing w:val="-3"/>
              </w:rPr>
            </w:pPr>
            <w:r w:rsidRPr="001833A3">
              <w:rPr>
                <w:color w:val="202020"/>
                <w:spacing w:val="-3"/>
              </w:rPr>
              <w:t>Подготовка вагонов под погрузку опасного груза 1-го класса «ВМ» и 7-го класса «РМ». Радиометрическая проверка выгруженных вагонов и дезактивация.</w:t>
            </w:r>
          </w:p>
          <w:p w14:paraId="682A797D" w14:textId="77777777" w:rsidR="00C101C9" w:rsidRPr="001833A3" w:rsidRDefault="00C101C9" w:rsidP="009A19E1">
            <w:pPr>
              <w:shd w:val="clear" w:color="auto" w:fill="FFFFFF"/>
              <w:adjustRightInd w:val="0"/>
              <w:ind w:left="65"/>
            </w:pPr>
            <w:r w:rsidRPr="001833A3">
              <w:rPr>
                <w:color w:val="000000"/>
              </w:rPr>
              <w:t xml:space="preserve">Сопроводительные документы по выполнению таможенных правил, </w:t>
            </w:r>
            <w:r w:rsidRPr="001833A3">
              <w:t>порядок выдачи таможенных грузов.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83921E" w14:textId="77777777" w:rsidR="00C101C9" w:rsidRPr="001833A3" w:rsidRDefault="00C101C9" w:rsidP="00C101C9">
            <w:pPr>
              <w:jc w:val="center"/>
            </w:pPr>
            <w:r w:rsidRPr="001833A3">
              <w:t>144</w:t>
            </w:r>
          </w:p>
        </w:tc>
      </w:tr>
      <w:tr w:rsidR="00D7741D" w:rsidRPr="001833A3" w14:paraId="585042B1" w14:textId="77777777" w:rsidTr="009A19E1">
        <w:tc>
          <w:tcPr>
            <w:tcW w:w="1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C7A5" w14:textId="77777777" w:rsidR="00D7741D" w:rsidRPr="001833A3" w:rsidRDefault="005A31A6" w:rsidP="005A31A6">
            <w:pPr>
              <w:jc w:val="right"/>
              <w:rPr>
                <w:rFonts w:eastAsia="Calibri"/>
                <w:bCs/>
              </w:rPr>
            </w:pPr>
            <w:r w:rsidRPr="001833A3">
              <w:rPr>
                <w:rFonts w:eastAsia="Calibri"/>
                <w:bCs/>
              </w:rPr>
              <w:t>Итого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424" w14:textId="77777777" w:rsidR="00D7741D" w:rsidRPr="001833A3" w:rsidRDefault="005A31A6" w:rsidP="009A19E1">
            <w:pPr>
              <w:jc w:val="center"/>
            </w:pPr>
            <w:r w:rsidRPr="001833A3">
              <w:t>144</w:t>
            </w:r>
          </w:p>
        </w:tc>
      </w:tr>
    </w:tbl>
    <w:p w14:paraId="1A1B636F" w14:textId="77777777" w:rsidR="00267E63" w:rsidRDefault="005A31A6" w:rsidP="005A31A6">
      <w:pPr>
        <w:tabs>
          <w:tab w:val="left" w:pos="8294"/>
        </w:tabs>
        <w:spacing w:before="7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27C258B7" w14:textId="77777777" w:rsidR="00D7741D" w:rsidRPr="006C474D" w:rsidRDefault="00D7741D" w:rsidP="00267E63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65D23194" w14:textId="77777777" w:rsidR="00A23E60" w:rsidRDefault="00A23E60" w:rsidP="00BF672B">
      <w:pPr>
        <w:pStyle w:val="a5"/>
        <w:spacing w:before="1" w:line="242" w:lineRule="auto"/>
        <w:ind w:left="1710" w:right="836" w:firstLine="0"/>
        <w:jc w:val="center"/>
        <w:rPr>
          <w:b/>
          <w:sz w:val="24"/>
          <w:szCs w:val="24"/>
        </w:rPr>
        <w:sectPr w:rsidR="00A23E60" w:rsidSect="00B62454">
          <w:pgSz w:w="16840" w:h="11910" w:orient="landscape"/>
          <w:pgMar w:top="860" w:right="1040" w:bottom="620" w:left="960" w:header="0" w:footer="697" w:gutter="0"/>
          <w:cols w:space="720"/>
          <w:docGrid w:linePitch="299"/>
        </w:sectPr>
      </w:pPr>
    </w:p>
    <w:p w14:paraId="4BC4F772" w14:textId="77777777" w:rsidR="008C72BE" w:rsidRPr="00D7741D" w:rsidRDefault="00AF7CD0" w:rsidP="00BF672B">
      <w:pPr>
        <w:pStyle w:val="a5"/>
        <w:spacing w:before="1" w:line="242" w:lineRule="auto"/>
        <w:ind w:left="1710" w:right="836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C474D">
        <w:rPr>
          <w:b/>
          <w:sz w:val="24"/>
          <w:szCs w:val="24"/>
        </w:rPr>
        <w:t>УСЛОВИЯ РЕАЛИЗАЦИИ ПРОФЕССИОНАЛЬНОГО</w:t>
      </w:r>
      <w:r w:rsidR="004A1F5E">
        <w:rPr>
          <w:b/>
          <w:sz w:val="24"/>
          <w:szCs w:val="24"/>
        </w:rPr>
        <w:t xml:space="preserve"> </w:t>
      </w:r>
      <w:r w:rsidR="00967BCE" w:rsidRPr="006C474D">
        <w:rPr>
          <w:b/>
          <w:sz w:val="24"/>
          <w:szCs w:val="24"/>
        </w:rPr>
        <w:t>МОДУЛЯ</w:t>
      </w:r>
      <w:r w:rsidR="004A1F5E">
        <w:rPr>
          <w:b/>
          <w:sz w:val="24"/>
          <w:szCs w:val="24"/>
        </w:rPr>
        <w:t xml:space="preserve"> </w:t>
      </w:r>
      <w:r w:rsidR="00D7741D">
        <w:rPr>
          <w:b/>
          <w:sz w:val="24"/>
          <w:szCs w:val="24"/>
        </w:rPr>
        <w:t xml:space="preserve">ПМ.03 </w:t>
      </w:r>
      <w:r w:rsidR="00D7741D" w:rsidRPr="006C474D">
        <w:rPr>
          <w:b/>
          <w:sz w:val="24"/>
          <w:szCs w:val="24"/>
        </w:rPr>
        <w:t xml:space="preserve">Организация </w:t>
      </w:r>
      <w:r w:rsidR="00D7741D">
        <w:rPr>
          <w:b/>
          <w:sz w:val="24"/>
          <w:szCs w:val="24"/>
        </w:rPr>
        <w:t>транспортно-логистической деятельности</w:t>
      </w:r>
      <w:r w:rsidR="00D7741D" w:rsidRPr="006C474D">
        <w:rPr>
          <w:b/>
          <w:sz w:val="24"/>
          <w:szCs w:val="24"/>
        </w:rPr>
        <w:t xml:space="preserve"> (по видам транспорта)</w:t>
      </w:r>
    </w:p>
    <w:p w14:paraId="5E55B3D8" w14:textId="77777777" w:rsidR="00796FD9" w:rsidRPr="006C474D" w:rsidRDefault="00796FD9" w:rsidP="00796FD9">
      <w:pPr>
        <w:tabs>
          <w:tab w:val="left" w:pos="855"/>
        </w:tabs>
        <w:jc w:val="both"/>
        <w:outlineLvl w:val="1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ab/>
      </w:r>
      <w:r w:rsidRPr="006C474D">
        <w:rPr>
          <w:b/>
          <w:bCs/>
          <w:sz w:val="24"/>
          <w:szCs w:val="24"/>
        </w:rPr>
        <w:t xml:space="preserve">3.1.Требования к минимальному </w:t>
      </w:r>
      <w:r w:rsidRPr="006C474D">
        <w:rPr>
          <w:b/>
          <w:sz w:val="24"/>
          <w:szCs w:val="24"/>
        </w:rPr>
        <w:t>материально-техническому обеспечению</w:t>
      </w:r>
    </w:p>
    <w:p w14:paraId="18E140BC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Рабочая программа профессионального модуля реализуется  в учебном кабинете.</w:t>
      </w:r>
    </w:p>
    <w:p w14:paraId="147D28EB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209770D3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6CD023FE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0801C335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46AA8C83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17DD69A4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242A6935" w14:textId="77777777" w:rsidR="00796FD9" w:rsidRPr="006C474D" w:rsidRDefault="00796FD9" w:rsidP="00796FD9">
      <w:pPr>
        <w:rPr>
          <w:sz w:val="24"/>
          <w:szCs w:val="24"/>
        </w:rPr>
      </w:pPr>
    </w:p>
    <w:p w14:paraId="0A12EBAD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12E80206" w14:textId="77777777" w:rsidR="00796FD9" w:rsidRPr="006C474D" w:rsidRDefault="00796FD9" w:rsidP="00796FD9">
      <w:pPr>
        <w:rPr>
          <w:b/>
          <w:sz w:val="24"/>
          <w:szCs w:val="24"/>
        </w:rPr>
      </w:pPr>
      <w:bookmarkStart w:id="5" w:name="bookmark12"/>
      <w:r w:rsidRPr="006C474D">
        <w:rPr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5"/>
    </w:p>
    <w:p w14:paraId="69A2602B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1550301C" w14:textId="77777777" w:rsidR="00022283" w:rsidRPr="006C474D" w:rsidRDefault="00022283">
      <w:pPr>
        <w:pStyle w:val="a3"/>
        <w:rPr>
          <w:b/>
          <w:sz w:val="24"/>
          <w:szCs w:val="24"/>
        </w:rPr>
      </w:pPr>
    </w:p>
    <w:p w14:paraId="40525785" w14:textId="77777777" w:rsidR="00D7741D" w:rsidRDefault="00022283" w:rsidP="00D7741D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</w:t>
      </w:r>
    </w:p>
    <w:p w14:paraId="31F46FBF" w14:textId="77777777" w:rsidR="00D7741D" w:rsidRPr="009A19E1" w:rsidRDefault="00D7741D" w:rsidP="00BF672B">
      <w:pPr>
        <w:pStyle w:val="a5"/>
        <w:numPr>
          <w:ilvl w:val="0"/>
          <w:numId w:val="4"/>
        </w:numPr>
        <w:adjustRightInd w:val="0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Аварийные карточки на опасные грузы, перевозимые по железным дорогам СНГ, Латвийской Республики, Литовской Республики, Эстонской Республики: утв. Советом по железнодорожному транспорту государств-участников содружества, Протокол от 30.05.08. № 48.- М.: ООО «</w:t>
      </w:r>
      <w:proofErr w:type="spellStart"/>
      <w:r w:rsidRPr="009A19E1">
        <w:rPr>
          <w:sz w:val="24"/>
          <w:szCs w:val="24"/>
        </w:rPr>
        <w:t>Техинформ</w:t>
      </w:r>
      <w:proofErr w:type="spellEnd"/>
      <w:r w:rsidRPr="009A19E1">
        <w:rPr>
          <w:sz w:val="24"/>
          <w:szCs w:val="24"/>
        </w:rPr>
        <w:t>», 2017.- 839 с.</w:t>
      </w:r>
    </w:p>
    <w:p w14:paraId="096FB17B" w14:textId="77777777" w:rsidR="00D7741D" w:rsidRPr="009A19E1" w:rsidRDefault="00D7741D" w:rsidP="00BF672B">
      <w:pPr>
        <w:pStyle w:val="a3"/>
        <w:numPr>
          <w:ilvl w:val="0"/>
          <w:numId w:val="4"/>
        </w:numPr>
        <w:rPr>
          <w:sz w:val="24"/>
          <w:szCs w:val="24"/>
        </w:rPr>
      </w:pPr>
      <w:r w:rsidRPr="009A19E1">
        <w:rPr>
          <w:sz w:val="24"/>
          <w:szCs w:val="24"/>
        </w:rPr>
        <w:t>Блохина</w:t>
      </w:r>
      <w:r w:rsidRPr="009A19E1">
        <w:rPr>
          <w:sz w:val="24"/>
          <w:szCs w:val="24"/>
        </w:rPr>
        <w:tab/>
        <w:t>Е.В.,</w:t>
      </w:r>
      <w:r w:rsidRPr="009A19E1">
        <w:rPr>
          <w:sz w:val="24"/>
          <w:szCs w:val="24"/>
        </w:rPr>
        <w:tab/>
      </w:r>
      <w:proofErr w:type="spellStart"/>
      <w:r w:rsidRPr="009A19E1">
        <w:rPr>
          <w:sz w:val="24"/>
          <w:szCs w:val="24"/>
        </w:rPr>
        <w:t>Слезина</w:t>
      </w:r>
      <w:proofErr w:type="spellEnd"/>
      <w:r w:rsidRPr="009A19E1">
        <w:rPr>
          <w:sz w:val="24"/>
          <w:szCs w:val="24"/>
        </w:rPr>
        <w:tab/>
        <w:t>О.Н.</w:t>
      </w:r>
      <w:r w:rsidRPr="009A19E1">
        <w:rPr>
          <w:sz w:val="24"/>
          <w:szCs w:val="24"/>
        </w:rPr>
        <w:tab/>
        <w:t>Организация</w:t>
      </w:r>
      <w:r w:rsidRPr="009A19E1">
        <w:rPr>
          <w:sz w:val="24"/>
          <w:szCs w:val="24"/>
        </w:rPr>
        <w:tab/>
        <w:t>хранения.</w:t>
      </w:r>
      <w:r w:rsidRPr="009A19E1">
        <w:rPr>
          <w:sz w:val="24"/>
          <w:szCs w:val="24"/>
        </w:rPr>
        <w:tab/>
      </w:r>
      <w:r w:rsidRPr="009A19E1">
        <w:rPr>
          <w:spacing w:val="-3"/>
          <w:sz w:val="24"/>
          <w:szCs w:val="24"/>
        </w:rPr>
        <w:t xml:space="preserve">Складское </w:t>
      </w:r>
      <w:r w:rsidRPr="009A19E1">
        <w:rPr>
          <w:sz w:val="24"/>
          <w:szCs w:val="24"/>
        </w:rPr>
        <w:t>оборудование. - М.: Академия,2012.</w:t>
      </w:r>
    </w:p>
    <w:p w14:paraId="1CF86CEA" w14:textId="77777777" w:rsidR="00D7741D" w:rsidRPr="009A19E1" w:rsidRDefault="00D7741D" w:rsidP="00D7741D">
      <w:pPr>
        <w:pStyle w:val="a3"/>
        <w:rPr>
          <w:sz w:val="24"/>
          <w:szCs w:val="24"/>
        </w:rPr>
      </w:pPr>
      <w:proofErr w:type="spellStart"/>
      <w:r w:rsidRPr="009A19E1">
        <w:rPr>
          <w:sz w:val="24"/>
          <w:szCs w:val="24"/>
        </w:rPr>
        <w:t>Мачульский</w:t>
      </w:r>
      <w:proofErr w:type="spellEnd"/>
      <w:r w:rsidRPr="009A19E1">
        <w:rPr>
          <w:sz w:val="24"/>
          <w:szCs w:val="24"/>
        </w:rPr>
        <w:t xml:space="preserve"> И.И. Комплексная механизация погрузочно- разгрузочных работ. - М.: Академия,2006.</w:t>
      </w:r>
    </w:p>
    <w:p w14:paraId="01770D73" w14:textId="77777777" w:rsidR="00D7741D" w:rsidRPr="009A19E1" w:rsidRDefault="00D7741D" w:rsidP="00BF672B">
      <w:pPr>
        <w:pStyle w:val="a3"/>
        <w:numPr>
          <w:ilvl w:val="0"/>
          <w:numId w:val="4"/>
        </w:numPr>
        <w:rPr>
          <w:sz w:val="24"/>
          <w:szCs w:val="24"/>
        </w:rPr>
      </w:pPr>
      <w:proofErr w:type="spellStart"/>
      <w:r w:rsidRPr="009A19E1">
        <w:rPr>
          <w:sz w:val="24"/>
          <w:szCs w:val="24"/>
        </w:rPr>
        <w:t>Ильюшенкова</w:t>
      </w:r>
      <w:proofErr w:type="spellEnd"/>
      <w:r w:rsidRPr="009A19E1">
        <w:rPr>
          <w:sz w:val="24"/>
          <w:szCs w:val="24"/>
        </w:rPr>
        <w:t xml:space="preserve">, Ж. Д. Перевозка грузов на особых условиях: учебник / Ж. Д. </w:t>
      </w:r>
      <w:proofErr w:type="spellStart"/>
      <w:r w:rsidRPr="009A19E1">
        <w:rPr>
          <w:sz w:val="24"/>
          <w:szCs w:val="24"/>
        </w:rPr>
        <w:t>Ильюшенкова</w:t>
      </w:r>
      <w:proofErr w:type="spellEnd"/>
      <w:r w:rsidRPr="009A19E1">
        <w:rPr>
          <w:sz w:val="24"/>
          <w:szCs w:val="24"/>
        </w:rPr>
        <w:t>. - М.: ФГБУ ДПО «УМЦ ЖДТ», 2017.- 173 с</w:t>
      </w:r>
      <w:r w:rsidR="009A19E1" w:rsidRPr="009A19E1">
        <w:rPr>
          <w:sz w:val="24"/>
          <w:szCs w:val="24"/>
        </w:rPr>
        <w:t>.</w:t>
      </w:r>
    </w:p>
    <w:p w14:paraId="4F4BB058" w14:textId="77777777" w:rsidR="009A19E1" w:rsidRPr="009A19E1" w:rsidRDefault="009A19E1" w:rsidP="00BF672B">
      <w:pPr>
        <w:pStyle w:val="a3"/>
        <w:numPr>
          <w:ilvl w:val="0"/>
          <w:numId w:val="4"/>
        </w:numPr>
        <w:rPr>
          <w:sz w:val="24"/>
          <w:szCs w:val="24"/>
        </w:rPr>
      </w:pPr>
      <w:r w:rsidRPr="009A19E1">
        <w:rPr>
          <w:sz w:val="24"/>
          <w:szCs w:val="24"/>
        </w:rPr>
        <w:t>Инструкция МПС РФ ДЧ-1835 «Перевозка негабаритных и тяжеловесных грузов на железных дорогах»</w:t>
      </w:r>
    </w:p>
    <w:p w14:paraId="25B90952" w14:textId="77777777" w:rsidR="009A19E1" w:rsidRPr="009A19E1" w:rsidRDefault="009A19E1" w:rsidP="00BF672B">
      <w:pPr>
        <w:pStyle w:val="a3"/>
        <w:numPr>
          <w:ilvl w:val="0"/>
          <w:numId w:val="4"/>
        </w:numPr>
        <w:rPr>
          <w:sz w:val="24"/>
          <w:szCs w:val="24"/>
        </w:rPr>
      </w:pPr>
      <w:r w:rsidRPr="009A19E1">
        <w:rPr>
          <w:sz w:val="24"/>
          <w:szCs w:val="24"/>
        </w:rPr>
        <w:t>Клименко, В. Н. Обеспечение грузовых перевозок на железнодорожном транспорте / В. Н. Клименко. - М.: ФГБУ ДПО «УМЦ ЖДТ», 2017. - 125 с.</w:t>
      </w:r>
    </w:p>
    <w:p w14:paraId="46A75C91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МПС Инструкция ДЧ-1835 Перевозка негабаритных и тяжеловесных грузов на железных дорогах государств-участников СНГ. – М.:Транспорт,2001.</w:t>
      </w:r>
    </w:p>
    <w:p w14:paraId="1D96EEFC" w14:textId="77777777" w:rsidR="009A19E1" w:rsidRPr="009A19E1" w:rsidRDefault="009A19E1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Отечественный журнал «Железнодорожный</w:t>
      </w:r>
      <w:r w:rsidR="00006B5F">
        <w:rPr>
          <w:sz w:val="24"/>
          <w:szCs w:val="24"/>
        </w:rPr>
        <w:t xml:space="preserve"> </w:t>
      </w:r>
      <w:r w:rsidRPr="009A19E1">
        <w:rPr>
          <w:sz w:val="24"/>
          <w:szCs w:val="24"/>
        </w:rPr>
        <w:t>транспорт»</w:t>
      </w:r>
    </w:p>
    <w:p w14:paraId="425AF7E3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Федеральный закон 10.01.2003г. №18-ФЗ «Устав железнодорожного транспорта РФ».</w:t>
      </w:r>
    </w:p>
    <w:p w14:paraId="36E49E1A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Справочник: Тарифное руководство №1, часть 1. - М.:ЗАО «Бизнес-Проект».</w:t>
      </w:r>
    </w:p>
    <w:p w14:paraId="7B920EBA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 xml:space="preserve"> Справочник: Тарифное руководство №1, часть 2 - М.:ЗАО «Бизнес-Проект»</w:t>
      </w:r>
    </w:p>
    <w:p w14:paraId="2D4BFA1F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Справочник: Тарифное руководство №2 - М.:ЗАО «Бизнес-Проект»</w:t>
      </w:r>
    </w:p>
    <w:p w14:paraId="56C7372D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 xml:space="preserve"> Справочник: Тарифное руководство №3 - М.: ЗАО «Бизнес-Проект»</w:t>
      </w:r>
    </w:p>
    <w:p w14:paraId="339C90DD" w14:textId="77777777" w:rsidR="009A19E1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Справочник: Тарифное руководство №4, книга 1, 2, 3. - М.:</w:t>
      </w:r>
      <w:r w:rsidR="00006B5F">
        <w:rPr>
          <w:sz w:val="24"/>
          <w:szCs w:val="24"/>
        </w:rPr>
        <w:t xml:space="preserve"> </w:t>
      </w:r>
      <w:r w:rsidRPr="009A19E1">
        <w:rPr>
          <w:sz w:val="24"/>
          <w:szCs w:val="24"/>
        </w:rPr>
        <w:t>Тр</w:t>
      </w:r>
      <w:r w:rsidR="009A19E1" w:rsidRPr="009A19E1">
        <w:rPr>
          <w:sz w:val="24"/>
          <w:szCs w:val="24"/>
        </w:rPr>
        <w:t>анспорт</w:t>
      </w:r>
    </w:p>
    <w:p w14:paraId="186E4E1F" w14:textId="77777777" w:rsidR="00D7741D" w:rsidRPr="009A19E1" w:rsidRDefault="00D7741D" w:rsidP="00BF672B">
      <w:pPr>
        <w:pStyle w:val="a5"/>
        <w:numPr>
          <w:ilvl w:val="0"/>
          <w:numId w:val="4"/>
        </w:numPr>
        <w:tabs>
          <w:tab w:val="left" w:pos="1759"/>
        </w:tabs>
        <w:ind w:right="224"/>
        <w:jc w:val="both"/>
        <w:rPr>
          <w:sz w:val="24"/>
          <w:szCs w:val="24"/>
        </w:rPr>
      </w:pPr>
      <w:r w:rsidRPr="009A19E1">
        <w:rPr>
          <w:sz w:val="24"/>
          <w:szCs w:val="24"/>
        </w:rPr>
        <w:t>Технические условия размещения и крепления грузов в вагонах и контейнерах, 2002.</w:t>
      </w:r>
    </w:p>
    <w:p w14:paraId="5AB7BAF3" w14:textId="77777777" w:rsidR="00022283" w:rsidRPr="006C474D" w:rsidRDefault="00022283" w:rsidP="0002228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558BE540" w14:textId="77777777" w:rsidR="009A19E1" w:rsidRPr="009A19E1" w:rsidRDefault="001414A3" w:rsidP="009A19E1">
      <w:pPr>
        <w:tabs>
          <w:tab w:val="left" w:pos="1663"/>
        </w:tabs>
        <w:ind w:right="1291"/>
        <w:rPr>
          <w:sz w:val="24"/>
          <w:szCs w:val="24"/>
        </w:rPr>
      </w:pPr>
      <w:r>
        <w:rPr>
          <w:sz w:val="24"/>
          <w:szCs w:val="24"/>
          <w:lang w:bidi="ru-RU"/>
        </w:rPr>
        <w:pict w14:anchorId="08A57881">
          <v:rect id="_x0000_s1027" style="position:absolute;margin-left:181.35pt;margin-top:31.85pt;width:3.5pt;height:.7pt;z-index:251660288;mso-position-horizontal-relative:page" fillcolor="black" stroked="f">
            <w10:wrap anchorx="page"/>
          </v:rect>
        </w:pict>
      </w:r>
      <w:r w:rsidR="009A19E1" w:rsidRPr="009A19E1">
        <w:rPr>
          <w:sz w:val="24"/>
          <w:szCs w:val="24"/>
        </w:rPr>
        <w:t xml:space="preserve">1.Грузовые перевозки. </w:t>
      </w:r>
      <w:r w:rsidR="009A19E1" w:rsidRPr="009A19E1">
        <w:rPr>
          <w:rFonts w:ascii="Symbol" w:hAnsi="Symbol"/>
          <w:sz w:val="24"/>
          <w:szCs w:val="24"/>
        </w:rPr>
        <w:t></w:t>
      </w:r>
      <w:r w:rsidR="009A19E1" w:rsidRPr="009A19E1">
        <w:rPr>
          <w:sz w:val="24"/>
          <w:szCs w:val="24"/>
        </w:rPr>
        <w:t>Электронный ресурс</w:t>
      </w:r>
      <w:r w:rsidR="009A19E1" w:rsidRPr="009A19E1">
        <w:rPr>
          <w:rFonts w:ascii="Symbol" w:hAnsi="Symbol"/>
          <w:sz w:val="24"/>
          <w:szCs w:val="24"/>
        </w:rPr>
        <w:t></w:t>
      </w:r>
      <w:r w:rsidR="009A19E1" w:rsidRPr="009A19E1">
        <w:rPr>
          <w:sz w:val="24"/>
          <w:szCs w:val="24"/>
        </w:rPr>
        <w:t xml:space="preserve">. – Режим доступа: </w:t>
      </w:r>
      <w:proofErr w:type="spellStart"/>
      <w:r w:rsidR="009A19E1" w:rsidRPr="009A19E1">
        <w:rPr>
          <w:sz w:val="24"/>
          <w:szCs w:val="24"/>
        </w:rPr>
        <w:t>m.esrr.mps</w:t>
      </w:r>
      <w:proofErr w:type="spellEnd"/>
      <w:r w:rsidR="009A19E1" w:rsidRPr="009A19E1">
        <w:rPr>
          <w:sz w:val="24"/>
          <w:szCs w:val="24"/>
        </w:rPr>
        <w:t xml:space="preserve"> , интрасеть, с регистрацией. – </w:t>
      </w:r>
      <w:proofErr w:type="spellStart"/>
      <w:r w:rsidR="009A19E1" w:rsidRPr="009A19E1">
        <w:rPr>
          <w:sz w:val="24"/>
          <w:szCs w:val="24"/>
        </w:rPr>
        <w:t>Загл</w:t>
      </w:r>
      <w:proofErr w:type="spellEnd"/>
      <w:r w:rsidR="009A19E1" w:rsidRPr="009A19E1">
        <w:rPr>
          <w:sz w:val="24"/>
          <w:szCs w:val="24"/>
        </w:rPr>
        <w:t xml:space="preserve">. </w:t>
      </w:r>
      <w:proofErr w:type="spellStart"/>
      <w:r w:rsidR="009A19E1" w:rsidRPr="009A19E1">
        <w:rPr>
          <w:sz w:val="24"/>
          <w:szCs w:val="24"/>
        </w:rPr>
        <w:t>сэкрана</w:t>
      </w:r>
      <w:proofErr w:type="spellEnd"/>
      <w:r w:rsidR="009A19E1" w:rsidRPr="009A19E1">
        <w:rPr>
          <w:sz w:val="24"/>
          <w:szCs w:val="24"/>
        </w:rPr>
        <w:t>.</w:t>
      </w:r>
    </w:p>
    <w:p w14:paraId="72E6B472" w14:textId="77777777" w:rsidR="009A19E1" w:rsidRPr="009A19E1" w:rsidRDefault="009A19E1" w:rsidP="009A19E1">
      <w:pPr>
        <w:tabs>
          <w:tab w:val="left" w:pos="1663"/>
        </w:tabs>
        <w:ind w:right="864"/>
        <w:rPr>
          <w:sz w:val="24"/>
          <w:szCs w:val="24"/>
        </w:rPr>
      </w:pPr>
      <w:r w:rsidRPr="009A19E1">
        <w:rPr>
          <w:sz w:val="24"/>
          <w:szCs w:val="24"/>
        </w:rPr>
        <w:t xml:space="preserve">2.Официальный сайт ОАО «РЖД». </w:t>
      </w:r>
      <w:r w:rsidRPr="009A19E1">
        <w:rPr>
          <w:rFonts w:ascii="Symbol" w:hAnsi="Symbol"/>
          <w:sz w:val="24"/>
          <w:szCs w:val="24"/>
        </w:rPr>
        <w:t></w:t>
      </w:r>
      <w:r w:rsidRPr="009A19E1">
        <w:rPr>
          <w:sz w:val="24"/>
          <w:szCs w:val="24"/>
        </w:rPr>
        <w:t>Электронный ресурс</w:t>
      </w:r>
      <w:r w:rsidRPr="009A19E1">
        <w:rPr>
          <w:rFonts w:ascii="Symbol" w:hAnsi="Symbol"/>
          <w:sz w:val="24"/>
          <w:szCs w:val="24"/>
        </w:rPr>
        <w:t></w:t>
      </w:r>
      <w:r w:rsidRPr="009A19E1">
        <w:rPr>
          <w:sz w:val="24"/>
          <w:szCs w:val="24"/>
        </w:rPr>
        <w:t xml:space="preserve">. – Режим доступа: </w:t>
      </w:r>
      <w:hyperlink r:id="rId10">
        <w:r w:rsidRPr="009A19E1">
          <w:rPr>
            <w:sz w:val="24"/>
            <w:szCs w:val="24"/>
          </w:rPr>
          <w:t>www.rzd.ru</w:t>
        </w:r>
      </w:hyperlink>
      <w:r w:rsidRPr="009A19E1">
        <w:rPr>
          <w:sz w:val="24"/>
          <w:szCs w:val="24"/>
        </w:rPr>
        <w:t xml:space="preserve">, с регистрацией. – </w:t>
      </w:r>
      <w:proofErr w:type="spellStart"/>
      <w:r w:rsidRPr="009A19E1">
        <w:rPr>
          <w:sz w:val="24"/>
          <w:szCs w:val="24"/>
        </w:rPr>
        <w:t>Загл</w:t>
      </w:r>
      <w:proofErr w:type="spellEnd"/>
      <w:r w:rsidRPr="009A19E1">
        <w:rPr>
          <w:sz w:val="24"/>
          <w:szCs w:val="24"/>
        </w:rPr>
        <w:t xml:space="preserve">. </w:t>
      </w:r>
      <w:proofErr w:type="spellStart"/>
      <w:r w:rsidRPr="009A19E1">
        <w:rPr>
          <w:sz w:val="24"/>
          <w:szCs w:val="24"/>
        </w:rPr>
        <w:t>сэкрана</w:t>
      </w:r>
      <w:proofErr w:type="spellEnd"/>
      <w:r w:rsidRPr="009A19E1">
        <w:rPr>
          <w:sz w:val="24"/>
          <w:szCs w:val="24"/>
        </w:rPr>
        <w:t>.</w:t>
      </w:r>
    </w:p>
    <w:p w14:paraId="17A55E58" w14:textId="77777777" w:rsidR="009A19E1" w:rsidRPr="009A19E1" w:rsidRDefault="009A19E1" w:rsidP="009A19E1">
      <w:pPr>
        <w:tabs>
          <w:tab w:val="left" w:pos="1663"/>
        </w:tabs>
        <w:ind w:right="1508"/>
        <w:rPr>
          <w:sz w:val="24"/>
          <w:szCs w:val="24"/>
        </w:rPr>
      </w:pPr>
      <w:r w:rsidRPr="009A19E1">
        <w:rPr>
          <w:sz w:val="24"/>
          <w:szCs w:val="24"/>
        </w:rPr>
        <w:t xml:space="preserve">3.Служба перевозок. </w:t>
      </w:r>
      <w:r w:rsidRPr="009A19E1">
        <w:rPr>
          <w:rFonts w:ascii="Symbol" w:hAnsi="Symbol"/>
          <w:sz w:val="24"/>
          <w:szCs w:val="24"/>
        </w:rPr>
        <w:t></w:t>
      </w:r>
      <w:r w:rsidRPr="009A19E1">
        <w:rPr>
          <w:sz w:val="24"/>
          <w:szCs w:val="24"/>
        </w:rPr>
        <w:t>Электронный ресурс</w:t>
      </w:r>
      <w:r w:rsidRPr="009A19E1">
        <w:rPr>
          <w:rFonts w:ascii="Symbol" w:hAnsi="Symbol"/>
          <w:sz w:val="24"/>
          <w:szCs w:val="24"/>
        </w:rPr>
        <w:t></w:t>
      </w:r>
      <w:r w:rsidRPr="009A19E1">
        <w:rPr>
          <w:sz w:val="24"/>
          <w:szCs w:val="24"/>
        </w:rPr>
        <w:t xml:space="preserve">. – Режим доступа: </w:t>
      </w:r>
      <w:proofErr w:type="spellStart"/>
      <w:r w:rsidRPr="009A19E1">
        <w:rPr>
          <w:sz w:val="24"/>
          <w:szCs w:val="24"/>
        </w:rPr>
        <w:t>cuprolc.esrr</w:t>
      </w:r>
      <w:proofErr w:type="spellEnd"/>
      <w:r w:rsidRPr="009A19E1">
        <w:rPr>
          <w:sz w:val="24"/>
          <w:szCs w:val="24"/>
        </w:rPr>
        <w:t xml:space="preserve">. </w:t>
      </w:r>
      <w:proofErr w:type="spellStart"/>
      <w:r w:rsidRPr="009A19E1">
        <w:rPr>
          <w:sz w:val="24"/>
          <w:szCs w:val="24"/>
        </w:rPr>
        <w:t>mps</w:t>
      </w:r>
      <w:proofErr w:type="spellEnd"/>
      <w:r w:rsidRPr="009A19E1">
        <w:rPr>
          <w:sz w:val="24"/>
          <w:szCs w:val="24"/>
        </w:rPr>
        <w:t xml:space="preserve">, интрасеть, с регистрацией. - </w:t>
      </w:r>
      <w:proofErr w:type="spellStart"/>
      <w:r w:rsidRPr="009A19E1">
        <w:rPr>
          <w:sz w:val="24"/>
          <w:szCs w:val="24"/>
        </w:rPr>
        <w:t>Загл</w:t>
      </w:r>
      <w:proofErr w:type="spellEnd"/>
      <w:r w:rsidRPr="009A19E1">
        <w:rPr>
          <w:sz w:val="24"/>
          <w:szCs w:val="24"/>
        </w:rPr>
        <w:t xml:space="preserve">. </w:t>
      </w:r>
      <w:proofErr w:type="spellStart"/>
      <w:r w:rsidRPr="009A19E1">
        <w:rPr>
          <w:sz w:val="24"/>
          <w:szCs w:val="24"/>
        </w:rPr>
        <w:t>сэкрана</w:t>
      </w:r>
      <w:proofErr w:type="spellEnd"/>
      <w:r w:rsidRPr="009A19E1">
        <w:rPr>
          <w:sz w:val="24"/>
          <w:szCs w:val="24"/>
        </w:rPr>
        <w:t>.</w:t>
      </w:r>
    </w:p>
    <w:p w14:paraId="3E212338" w14:textId="77777777" w:rsidR="000C7426" w:rsidRPr="006C474D" w:rsidRDefault="000C7426">
      <w:pPr>
        <w:pStyle w:val="a3"/>
        <w:spacing w:before="3"/>
        <w:rPr>
          <w:sz w:val="24"/>
          <w:szCs w:val="24"/>
        </w:rPr>
      </w:pPr>
    </w:p>
    <w:p w14:paraId="1850FF9A" w14:textId="77777777" w:rsidR="00A23E60" w:rsidRDefault="00A23E60">
      <w:pPr>
        <w:pStyle w:val="a3"/>
        <w:spacing w:before="3"/>
        <w:rPr>
          <w:sz w:val="24"/>
          <w:szCs w:val="24"/>
        </w:rPr>
        <w:sectPr w:rsidR="00A23E60" w:rsidSect="00A23E60">
          <w:pgSz w:w="11910" w:h="16840"/>
          <w:pgMar w:top="960" w:right="860" w:bottom="1040" w:left="620" w:header="0" w:footer="697" w:gutter="0"/>
          <w:cols w:space="720"/>
          <w:docGrid w:linePitch="299"/>
        </w:sectPr>
      </w:pPr>
    </w:p>
    <w:p w14:paraId="766A6BC4" w14:textId="77777777" w:rsidR="008C72BE" w:rsidRPr="006C474D" w:rsidRDefault="00267E63" w:rsidP="00267E63">
      <w:pPr>
        <w:pStyle w:val="11"/>
        <w:spacing w:line="322" w:lineRule="exact"/>
        <w:ind w:left="842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>. КОНТРОЛЬ И ОЦЕНКА РЕЗУЛЬТАТОВ ОСВОЕНИЯ</w:t>
      </w:r>
    </w:p>
    <w:p w14:paraId="6BB54093" w14:textId="77777777" w:rsidR="009A19E1" w:rsidRPr="006C474D" w:rsidRDefault="00967BCE" w:rsidP="009A19E1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ПРОФЕССИОНАЛЬНОГО МОДУЛЯ </w:t>
      </w:r>
      <w:r w:rsidR="009A19E1">
        <w:rPr>
          <w:b/>
          <w:sz w:val="24"/>
          <w:szCs w:val="24"/>
        </w:rPr>
        <w:t xml:space="preserve">ПМ.03 </w:t>
      </w:r>
      <w:r w:rsidR="009A19E1" w:rsidRPr="006C474D">
        <w:rPr>
          <w:b/>
          <w:sz w:val="24"/>
          <w:szCs w:val="24"/>
        </w:rPr>
        <w:t xml:space="preserve">Организация </w:t>
      </w:r>
      <w:r w:rsidR="009A19E1">
        <w:rPr>
          <w:b/>
          <w:sz w:val="24"/>
          <w:szCs w:val="24"/>
        </w:rPr>
        <w:t>транспортно-логистической деятельности</w:t>
      </w:r>
      <w:r w:rsidR="009A19E1" w:rsidRPr="006C474D">
        <w:rPr>
          <w:b/>
          <w:sz w:val="24"/>
          <w:szCs w:val="24"/>
        </w:rPr>
        <w:t xml:space="preserve"> (по видам транспорта)</w:t>
      </w:r>
    </w:p>
    <w:p w14:paraId="237B49B4" w14:textId="77777777" w:rsidR="0048704B" w:rsidRDefault="0048704B" w:rsidP="00B62454">
      <w:pPr>
        <w:spacing w:line="270" w:lineRule="atLeast"/>
        <w:jc w:val="both"/>
        <w:rPr>
          <w:sz w:val="24"/>
        </w:rPr>
      </w:pPr>
    </w:p>
    <w:tbl>
      <w:tblPr>
        <w:tblW w:w="1020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3795"/>
        <w:gridCol w:w="3969"/>
      </w:tblGrid>
      <w:tr w:rsidR="0048704B" w:rsidRPr="00FB7F7A" w14:paraId="03249679" w14:textId="77777777" w:rsidTr="00F56BA3">
        <w:trPr>
          <w:trHeight w:val="770"/>
        </w:trPr>
        <w:tc>
          <w:tcPr>
            <w:tcW w:w="2437" w:type="dxa"/>
            <w:vAlign w:val="bottom"/>
          </w:tcPr>
          <w:p w14:paraId="4BC7536F" w14:textId="77777777" w:rsidR="0048704B" w:rsidRPr="0048704B" w:rsidRDefault="0048704B" w:rsidP="0048704B">
            <w:pPr>
              <w:jc w:val="center"/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Результаты</w:t>
            </w:r>
          </w:p>
          <w:p w14:paraId="38D8A962" w14:textId="77777777" w:rsidR="0048704B" w:rsidRPr="0048704B" w:rsidRDefault="0048704B" w:rsidP="0048704B">
            <w:pPr>
              <w:jc w:val="center"/>
              <w:rPr>
                <w:b/>
                <w:sz w:val="24"/>
                <w:szCs w:val="20"/>
              </w:rPr>
            </w:pPr>
            <w:r w:rsidRPr="0048704B">
              <w:rPr>
                <w:rFonts w:eastAsia="Times"/>
                <w:b/>
                <w:bCs/>
                <w:sz w:val="24"/>
                <w:szCs w:val="20"/>
              </w:rPr>
              <w:t>(</w:t>
            </w:r>
            <w:r w:rsidRPr="0048704B">
              <w:rPr>
                <w:rFonts w:eastAsia="Gabriola"/>
                <w:b/>
                <w:sz w:val="24"/>
                <w:szCs w:val="20"/>
              </w:rPr>
              <w:t>освоенные</w:t>
            </w:r>
          </w:p>
          <w:p w14:paraId="6AE6E931" w14:textId="77777777" w:rsidR="0048704B" w:rsidRPr="0048704B" w:rsidRDefault="0048704B" w:rsidP="0048704B">
            <w:pPr>
              <w:jc w:val="center"/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профессиональные</w:t>
            </w:r>
          </w:p>
          <w:p w14:paraId="378CFFC7" w14:textId="77777777" w:rsidR="0048704B" w:rsidRPr="0048704B" w:rsidRDefault="0048704B" w:rsidP="0048704B">
            <w:pPr>
              <w:jc w:val="center"/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компетенции</w:t>
            </w:r>
            <w:r w:rsidRPr="0048704B">
              <w:rPr>
                <w:rFonts w:eastAsia="Times"/>
                <w:b/>
                <w:bCs/>
                <w:sz w:val="24"/>
                <w:szCs w:val="20"/>
              </w:rPr>
              <w:t>)</w:t>
            </w:r>
          </w:p>
        </w:tc>
        <w:tc>
          <w:tcPr>
            <w:tcW w:w="3795" w:type="dxa"/>
            <w:vAlign w:val="bottom"/>
          </w:tcPr>
          <w:p w14:paraId="373D3C40" w14:textId="77777777" w:rsidR="0048704B" w:rsidRPr="0048704B" w:rsidRDefault="0048704B" w:rsidP="00F56BA3">
            <w:pPr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Основные показатели оценки</w:t>
            </w:r>
          </w:p>
          <w:p w14:paraId="433D3D9D" w14:textId="77777777" w:rsidR="0048704B" w:rsidRPr="0048704B" w:rsidRDefault="0048704B" w:rsidP="0048704B">
            <w:pPr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результата</w:t>
            </w:r>
          </w:p>
        </w:tc>
        <w:tc>
          <w:tcPr>
            <w:tcW w:w="3969" w:type="dxa"/>
            <w:vAlign w:val="bottom"/>
          </w:tcPr>
          <w:p w14:paraId="1F718C20" w14:textId="77777777" w:rsidR="0048704B" w:rsidRPr="0048704B" w:rsidRDefault="0048704B" w:rsidP="0048704B">
            <w:pPr>
              <w:ind w:left="100"/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Формы и методы контроля и</w:t>
            </w:r>
          </w:p>
          <w:p w14:paraId="6219642A" w14:textId="77777777" w:rsidR="0048704B" w:rsidRPr="0048704B" w:rsidRDefault="0048704B" w:rsidP="0048704B">
            <w:pPr>
              <w:rPr>
                <w:b/>
                <w:sz w:val="24"/>
                <w:szCs w:val="20"/>
              </w:rPr>
            </w:pPr>
            <w:r w:rsidRPr="0048704B">
              <w:rPr>
                <w:rFonts w:eastAsia="Gabriola"/>
                <w:b/>
                <w:sz w:val="24"/>
                <w:szCs w:val="20"/>
              </w:rPr>
              <w:t>оценки</w:t>
            </w:r>
          </w:p>
        </w:tc>
      </w:tr>
      <w:tr w:rsidR="0048704B" w:rsidRPr="00FB7F7A" w14:paraId="79A849BE" w14:textId="77777777" w:rsidTr="00F56BA3">
        <w:trPr>
          <w:trHeight w:val="414"/>
        </w:trPr>
        <w:tc>
          <w:tcPr>
            <w:tcW w:w="2437" w:type="dxa"/>
            <w:vMerge w:val="restart"/>
          </w:tcPr>
          <w:p w14:paraId="2DAD530F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Gabriola"/>
                <w:sz w:val="24"/>
                <w:szCs w:val="20"/>
              </w:rPr>
              <w:t xml:space="preserve">ПК 3.1. </w:t>
            </w:r>
            <w:r w:rsidR="0048704B" w:rsidRPr="0048704B">
              <w:rPr>
                <w:rFonts w:eastAsia="Gabriola"/>
                <w:sz w:val="24"/>
                <w:szCs w:val="20"/>
              </w:rPr>
              <w:t>Организовывать работу персонала по обработке</w:t>
            </w:r>
          </w:p>
          <w:p w14:paraId="6D583BA5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Gabriola"/>
                <w:sz w:val="24"/>
                <w:szCs w:val="20"/>
              </w:rPr>
              <w:t>перевозочных документов</w:t>
            </w:r>
          </w:p>
          <w:p w14:paraId="6CF50793" w14:textId="77777777" w:rsidR="0048704B" w:rsidRPr="0048704B" w:rsidRDefault="0048704B" w:rsidP="0048704B">
            <w:pPr>
              <w:ind w:right="31"/>
              <w:rPr>
                <w:sz w:val="24"/>
                <w:szCs w:val="20"/>
              </w:rPr>
            </w:pPr>
            <w:r w:rsidRPr="0048704B">
              <w:rPr>
                <w:rFonts w:eastAsia="Gabriola"/>
                <w:sz w:val="24"/>
                <w:szCs w:val="20"/>
              </w:rPr>
              <w:t>и осуществлению</w:t>
            </w:r>
          </w:p>
          <w:p w14:paraId="0F307C21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Gabriola"/>
                <w:sz w:val="24"/>
                <w:szCs w:val="20"/>
              </w:rPr>
              <w:t>расчётов  за услуги</w:t>
            </w:r>
            <w:r w:rsidRPr="0048704B">
              <w:rPr>
                <w:rFonts w:eastAsia="Times"/>
                <w:sz w:val="24"/>
                <w:szCs w:val="20"/>
              </w:rPr>
              <w:t xml:space="preserve">, </w:t>
            </w:r>
            <w:r w:rsidRPr="0048704B">
              <w:rPr>
                <w:rFonts w:eastAsia="Gabriola"/>
                <w:sz w:val="24"/>
                <w:szCs w:val="20"/>
              </w:rPr>
              <w:t>предоставляемые транспортными организациями</w:t>
            </w:r>
            <w:r w:rsidRPr="0048704B">
              <w:rPr>
                <w:rFonts w:eastAsia="Times"/>
                <w:sz w:val="24"/>
                <w:szCs w:val="20"/>
              </w:rPr>
              <w:t>.</w:t>
            </w:r>
          </w:p>
        </w:tc>
        <w:tc>
          <w:tcPr>
            <w:tcW w:w="3795" w:type="dxa"/>
          </w:tcPr>
          <w:p w14:paraId="5216BCDA" w14:textId="77777777" w:rsidR="0048704B" w:rsidRPr="00F56BA3" w:rsidRDefault="00F56BA3" w:rsidP="0048704B">
            <w:pPr>
              <w:pStyle w:val="a5"/>
              <w:numPr>
                <w:ilvl w:val="0"/>
                <w:numId w:val="25"/>
              </w:numPr>
              <w:rPr>
                <w:sz w:val="24"/>
                <w:szCs w:val="20"/>
              </w:rPr>
            </w:pPr>
            <w:r w:rsidRPr="00F56BA3">
              <w:rPr>
                <w:rFonts w:eastAsia="Gabriola"/>
                <w:sz w:val="24"/>
                <w:szCs w:val="20"/>
              </w:rPr>
              <w:t>Т</w:t>
            </w:r>
            <w:r w:rsidR="0048704B" w:rsidRPr="00F56BA3">
              <w:rPr>
                <w:rFonts w:eastAsia="Gabriola"/>
                <w:sz w:val="24"/>
                <w:szCs w:val="20"/>
              </w:rPr>
              <w:t>очность при составлении заявки на</w:t>
            </w:r>
            <w:r>
              <w:rPr>
                <w:rFonts w:eastAsia="Gabriola"/>
                <w:sz w:val="24"/>
                <w:szCs w:val="20"/>
              </w:rPr>
              <w:t xml:space="preserve"> </w:t>
            </w:r>
            <w:r w:rsidR="0048704B" w:rsidRPr="00F56BA3">
              <w:rPr>
                <w:rFonts w:eastAsia="Gabriola"/>
                <w:sz w:val="24"/>
                <w:szCs w:val="20"/>
              </w:rPr>
              <w:t>перевозку грузов формы ГУ</w:t>
            </w:r>
            <w:r w:rsidR="0048704B" w:rsidRPr="00F56BA3">
              <w:rPr>
                <w:rFonts w:eastAsia="Times"/>
                <w:sz w:val="24"/>
                <w:szCs w:val="20"/>
              </w:rPr>
              <w:t>12</w:t>
            </w:r>
          </w:p>
        </w:tc>
        <w:tc>
          <w:tcPr>
            <w:tcW w:w="3969" w:type="dxa"/>
          </w:tcPr>
          <w:p w14:paraId="4D57E03F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</w:t>
            </w:r>
          </w:p>
          <w:p w14:paraId="3F429DB0" w14:textId="77777777" w:rsidR="0048704B" w:rsidRPr="0048704B" w:rsidRDefault="0048704B" w:rsidP="0048704B">
            <w:pPr>
              <w:rPr>
                <w:sz w:val="24"/>
                <w:szCs w:val="20"/>
              </w:rPr>
            </w:pPr>
            <w:r w:rsidRPr="0048704B">
              <w:rPr>
                <w:rFonts w:eastAsia="Gabriola"/>
                <w:sz w:val="24"/>
                <w:szCs w:val="20"/>
              </w:rPr>
              <w:t>практических занятий</w:t>
            </w:r>
          </w:p>
        </w:tc>
      </w:tr>
      <w:tr w:rsidR="0048704B" w:rsidRPr="00FB7F7A" w14:paraId="60A58B5E" w14:textId="77777777" w:rsidTr="00F56BA3">
        <w:trPr>
          <w:trHeight w:val="478"/>
        </w:trPr>
        <w:tc>
          <w:tcPr>
            <w:tcW w:w="2437" w:type="dxa"/>
            <w:vMerge/>
          </w:tcPr>
          <w:p w14:paraId="4821F1F0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594B5E06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Gabriola"/>
                <w:sz w:val="24"/>
                <w:szCs w:val="20"/>
              </w:rPr>
              <w:t xml:space="preserve">2) </w:t>
            </w:r>
            <w:r w:rsidR="0048704B" w:rsidRPr="0048704B">
              <w:rPr>
                <w:rFonts w:eastAsia="Gabriola"/>
                <w:sz w:val="24"/>
                <w:szCs w:val="20"/>
              </w:rPr>
              <w:t>Точность при заполнении учётной карточки формы ГУ</w:t>
            </w:r>
            <w:r w:rsidR="0048704B" w:rsidRPr="0048704B">
              <w:rPr>
                <w:rFonts w:eastAsia="Times"/>
                <w:sz w:val="24"/>
                <w:szCs w:val="20"/>
              </w:rPr>
              <w:t>1</w:t>
            </w:r>
          </w:p>
        </w:tc>
        <w:tc>
          <w:tcPr>
            <w:tcW w:w="3969" w:type="dxa"/>
          </w:tcPr>
          <w:p w14:paraId="3B630437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0E37E6EF" w14:textId="77777777" w:rsidTr="00F56BA3">
        <w:trPr>
          <w:trHeight w:val="500"/>
        </w:trPr>
        <w:tc>
          <w:tcPr>
            <w:tcW w:w="2437" w:type="dxa"/>
            <w:vMerge/>
          </w:tcPr>
          <w:p w14:paraId="49E089BD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4610E36A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3)</w:t>
            </w:r>
            <w:r>
              <w:rPr>
                <w:rFonts w:eastAsia="Gabriola"/>
                <w:sz w:val="24"/>
                <w:szCs w:val="20"/>
              </w:rPr>
              <w:t xml:space="preserve"> Г</w:t>
            </w:r>
            <w:r w:rsidR="0048704B" w:rsidRPr="0048704B">
              <w:rPr>
                <w:rFonts w:eastAsia="Gabriola"/>
                <w:sz w:val="24"/>
                <w:szCs w:val="20"/>
              </w:rPr>
              <w:t>рамотность при заполнении памятки приёмосдатчика формы ГУ</w:t>
            </w:r>
            <w:r w:rsidR="0048704B" w:rsidRPr="0048704B">
              <w:rPr>
                <w:rFonts w:eastAsia="Times"/>
                <w:sz w:val="24"/>
                <w:szCs w:val="20"/>
              </w:rPr>
              <w:t>45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а </w:t>
            </w:r>
            <w:r w:rsidR="0048704B" w:rsidRPr="0048704B">
              <w:rPr>
                <w:rFonts w:eastAsia="Times"/>
                <w:sz w:val="24"/>
                <w:szCs w:val="20"/>
              </w:rPr>
              <w:t>(</w:t>
            </w:r>
            <w:r w:rsidR="0048704B" w:rsidRPr="0048704B">
              <w:rPr>
                <w:rFonts w:eastAsia="Gabriola"/>
                <w:sz w:val="24"/>
                <w:szCs w:val="20"/>
              </w:rPr>
              <w:t>ГУ</w:t>
            </w:r>
            <w:r w:rsidR="0048704B" w:rsidRPr="0048704B">
              <w:rPr>
                <w:rFonts w:eastAsia="Times"/>
                <w:sz w:val="24"/>
                <w:szCs w:val="20"/>
              </w:rPr>
              <w:t>45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 ВЦ</w:t>
            </w:r>
            <w:r w:rsidR="0048704B" w:rsidRPr="0048704B">
              <w:rPr>
                <w:rFonts w:eastAsia="Times"/>
                <w:sz w:val="24"/>
                <w:szCs w:val="20"/>
              </w:rPr>
              <w:t>)</w:t>
            </w:r>
          </w:p>
        </w:tc>
        <w:tc>
          <w:tcPr>
            <w:tcW w:w="3969" w:type="dxa"/>
          </w:tcPr>
          <w:p w14:paraId="10F1257D" w14:textId="77777777" w:rsidR="0048704B" w:rsidRPr="0048704B" w:rsidRDefault="0048704B" w:rsidP="0048704B">
            <w:pPr>
              <w:ind w:right="30"/>
              <w:rPr>
                <w:rFonts w:eastAsia="Gabriola"/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5BF580B5" w14:textId="77777777" w:rsidTr="00F56BA3">
        <w:trPr>
          <w:trHeight w:val="452"/>
        </w:trPr>
        <w:tc>
          <w:tcPr>
            <w:tcW w:w="2437" w:type="dxa"/>
            <w:vMerge/>
          </w:tcPr>
          <w:p w14:paraId="11A30CFC" w14:textId="77777777" w:rsidR="0048704B" w:rsidRPr="0048704B" w:rsidRDefault="0048704B" w:rsidP="0048704B">
            <w:pPr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3735CED4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Gabriola"/>
                <w:sz w:val="24"/>
                <w:szCs w:val="20"/>
              </w:rPr>
              <w:t xml:space="preserve">4) </w:t>
            </w:r>
            <w:r w:rsidR="0048704B" w:rsidRPr="0048704B">
              <w:rPr>
                <w:rFonts w:eastAsia="Gabriola"/>
                <w:sz w:val="24"/>
                <w:szCs w:val="20"/>
              </w:rPr>
              <w:t>Точность при оформлении вагонного листа формы ГУ</w:t>
            </w:r>
            <w:r w:rsidR="0048704B" w:rsidRPr="0048704B">
              <w:rPr>
                <w:rFonts w:eastAsia="Times"/>
                <w:sz w:val="24"/>
                <w:szCs w:val="20"/>
              </w:rPr>
              <w:t>38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а </w:t>
            </w:r>
            <w:r w:rsidR="0048704B" w:rsidRPr="0048704B">
              <w:rPr>
                <w:rFonts w:eastAsia="Times"/>
                <w:sz w:val="24"/>
                <w:szCs w:val="20"/>
              </w:rPr>
              <w:t>(</w:t>
            </w:r>
            <w:r w:rsidR="0048704B" w:rsidRPr="0048704B">
              <w:rPr>
                <w:rFonts w:eastAsia="Gabriola"/>
                <w:sz w:val="24"/>
                <w:szCs w:val="20"/>
              </w:rPr>
              <w:t>ГУ</w:t>
            </w:r>
            <w:r w:rsidR="0048704B" w:rsidRPr="0048704B">
              <w:rPr>
                <w:rFonts w:eastAsia="Times"/>
                <w:sz w:val="24"/>
                <w:szCs w:val="20"/>
              </w:rPr>
              <w:t>38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 ВЦ</w:t>
            </w:r>
            <w:r w:rsidR="0048704B" w:rsidRPr="0048704B">
              <w:rPr>
                <w:rFonts w:eastAsia="Times"/>
                <w:sz w:val="24"/>
                <w:szCs w:val="20"/>
              </w:rPr>
              <w:t>)</w:t>
            </w:r>
          </w:p>
        </w:tc>
        <w:tc>
          <w:tcPr>
            <w:tcW w:w="3969" w:type="dxa"/>
          </w:tcPr>
          <w:p w14:paraId="264C6618" w14:textId="77777777" w:rsidR="0048704B" w:rsidRPr="0048704B" w:rsidRDefault="0048704B" w:rsidP="0048704B">
            <w:pPr>
              <w:ind w:right="3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49205B0D" w14:textId="77777777" w:rsidTr="00F56BA3">
        <w:trPr>
          <w:trHeight w:val="868"/>
        </w:trPr>
        <w:tc>
          <w:tcPr>
            <w:tcW w:w="2437" w:type="dxa"/>
            <w:vMerge/>
          </w:tcPr>
          <w:p w14:paraId="74577F5C" w14:textId="77777777" w:rsidR="0048704B" w:rsidRPr="0048704B" w:rsidRDefault="0048704B" w:rsidP="0048704B">
            <w:pPr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5BBDE3EE" w14:textId="77777777" w:rsidR="0048704B" w:rsidRPr="0048704B" w:rsidRDefault="00F56BA3" w:rsidP="0048704B">
            <w:pPr>
              <w:ind w:left="100"/>
              <w:rPr>
                <w:rFonts w:eastAsia="Symbol"/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5) Г</w:t>
            </w:r>
            <w:r w:rsidR="0048704B" w:rsidRPr="0048704B">
              <w:rPr>
                <w:rFonts w:eastAsia="Gabriola"/>
                <w:sz w:val="24"/>
                <w:szCs w:val="20"/>
              </w:rPr>
              <w:t>рамотность при оформлении перевозочных документов на погруженные  вагоны</w:t>
            </w:r>
            <w:r w:rsidR="0048704B" w:rsidRPr="0048704B">
              <w:rPr>
                <w:rFonts w:eastAsia="Times"/>
                <w:sz w:val="24"/>
                <w:szCs w:val="20"/>
              </w:rPr>
              <w:t>,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 принятые  к перевозке</w:t>
            </w:r>
          </w:p>
        </w:tc>
        <w:tc>
          <w:tcPr>
            <w:tcW w:w="3969" w:type="dxa"/>
          </w:tcPr>
          <w:p w14:paraId="1EDE16E0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наблюдение за деятельностью обучающихся во время прохождения практики</w:t>
            </w:r>
            <w:r w:rsidRPr="0048704B">
              <w:rPr>
                <w:rFonts w:eastAsia="Times"/>
                <w:sz w:val="24"/>
                <w:szCs w:val="20"/>
              </w:rPr>
              <w:t xml:space="preserve">, </w:t>
            </w:r>
            <w:r w:rsidRPr="0048704B">
              <w:rPr>
                <w:rFonts w:eastAsia="Gabriola"/>
                <w:sz w:val="24"/>
                <w:szCs w:val="20"/>
              </w:rPr>
              <w:t>оценка отчётов по производственной практике</w:t>
            </w:r>
          </w:p>
        </w:tc>
      </w:tr>
      <w:tr w:rsidR="0048704B" w:rsidRPr="00FB7F7A" w14:paraId="63C054DC" w14:textId="77777777" w:rsidTr="00F56BA3">
        <w:trPr>
          <w:trHeight w:val="989"/>
        </w:trPr>
        <w:tc>
          <w:tcPr>
            <w:tcW w:w="2437" w:type="dxa"/>
            <w:vMerge/>
          </w:tcPr>
          <w:p w14:paraId="7951ED17" w14:textId="77777777" w:rsidR="0048704B" w:rsidRPr="0048704B" w:rsidRDefault="0048704B" w:rsidP="0048704B">
            <w:pPr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570196B9" w14:textId="77777777" w:rsidR="0048704B" w:rsidRPr="0048704B" w:rsidRDefault="00F56BA3" w:rsidP="0048704B">
            <w:pPr>
              <w:ind w:left="100"/>
              <w:rPr>
                <w:rFonts w:eastAsia="Times"/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6) С</w:t>
            </w:r>
            <w:r w:rsidR="0048704B" w:rsidRPr="0048704B">
              <w:rPr>
                <w:rFonts w:eastAsia="Gabriola"/>
                <w:sz w:val="24"/>
                <w:szCs w:val="20"/>
              </w:rPr>
              <w:t>облюдение правил приёма гружёных  вагонов</w:t>
            </w:r>
            <w:r w:rsidR="0048704B" w:rsidRPr="0048704B">
              <w:rPr>
                <w:rFonts w:eastAsia="Times"/>
                <w:sz w:val="24"/>
                <w:szCs w:val="20"/>
              </w:rPr>
              <w:t>,</w:t>
            </w:r>
            <w:r w:rsidR="0048704B" w:rsidRPr="0048704B">
              <w:rPr>
                <w:rFonts w:eastAsia="Gabriola"/>
                <w:sz w:val="24"/>
                <w:szCs w:val="20"/>
              </w:rPr>
              <w:t xml:space="preserve">  прибывших  под выгрузку</w:t>
            </w:r>
            <w:r w:rsidR="0048704B" w:rsidRPr="0048704B">
              <w:rPr>
                <w:rFonts w:eastAsia="Times"/>
                <w:sz w:val="24"/>
                <w:szCs w:val="20"/>
              </w:rPr>
              <w:t xml:space="preserve">, </w:t>
            </w:r>
            <w:r w:rsidR="0048704B" w:rsidRPr="0048704B">
              <w:rPr>
                <w:rFonts w:eastAsia="Gabriola"/>
                <w:sz w:val="24"/>
                <w:szCs w:val="20"/>
              </w:rPr>
              <w:t>и грамотность при оформлении перевозочных документов</w:t>
            </w:r>
          </w:p>
        </w:tc>
        <w:tc>
          <w:tcPr>
            <w:tcW w:w="3969" w:type="dxa"/>
          </w:tcPr>
          <w:p w14:paraId="73000B59" w14:textId="77777777" w:rsidR="0048704B" w:rsidRPr="0048704B" w:rsidRDefault="0048704B" w:rsidP="0048704B">
            <w:pPr>
              <w:ind w:left="100"/>
              <w:rPr>
                <w:rFonts w:eastAsia="Times"/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0B5550A2" w14:textId="77777777" w:rsidTr="00F56BA3">
        <w:trPr>
          <w:trHeight w:val="480"/>
        </w:trPr>
        <w:tc>
          <w:tcPr>
            <w:tcW w:w="2437" w:type="dxa"/>
            <w:vMerge/>
          </w:tcPr>
          <w:p w14:paraId="64845BC1" w14:textId="77777777" w:rsidR="0048704B" w:rsidRPr="0048704B" w:rsidRDefault="0048704B" w:rsidP="0048704B">
            <w:pPr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44C0E12A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7) Г</w:t>
            </w:r>
            <w:r w:rsidR="0048704B" w:rsidRPr="0048704B">
              <w:rPr>
                <w:rFonts w:eastAsia="Gabriola"/>
                <w:sz w:val="24"/>
                <w:szCs w:val="20"/>
              </w:rPr>
              <w:t>рамотность при оформлении перевозочных документов по прибытии и выгрузке грузов</w:t>
            </w:r>
          </w:p>
        </w:tc>
        <w:tc>
          <w:tcPr>
            <w:tcW w:w="3969" w:type="dxa"/>
          </w:tcPr>
          <w:p w14:paraId="368AF13C" w14:textId="77777777" w:rsidR="0048704B" w:rsidRPr="0048704B" w:rsidRDefault="0048704B" w:rsidP="0048704B">
            <w:pPr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00A86D41" w14:textId="77777777" w:rsidTr="00F56BA3">
        <w:trPr>
          <w:trHeight w:val="560"/>
        </w:trPr>
        <w:tc>
          <w:tcPr>
            <w:tcW w:w="2437" w:type="dxa"/>
            <w:vMerge/>
          </w:tcPr>
          <w:p w14:paraId="6303156A" w14:textId="77777777" w:rsidR="0048704B" w:rsidRPr="0048704B" w:rsidRDefault="0048704B" w:rsidP="0048704B">
            <w:pPr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0859770D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8) Т</w:t>
            </w:r>
            <w:r w:rsidR="0048704B" w:rsidRPr="0048704B">
              <w:rPr>
                <w:rFonts w:eastAsia="Gabriola"/>
                <w:sz w:val="24"/>
                <w:szCs w:val="20"/>
              </w:rPr>
              <w:t>очность  при  расчёте  сбора  за хранение грузов</w:t>
            </w:r>
          </w:p>
        </w:tc>
        <w:tc>
          <w:tcPr>
            <w:tcW w:w="3969" w:type="dxa"/>
          </w:tcPr>
          <w:p w14:paraId="6B38E4A5" w14:textId="77777777" w:rsidR="0048704B" w:rsidRPr="0048704B" w:rsidRDefault="0048704B" w:rsidP="0048704B">
            <w:pPr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6E27B747" w14:textId="77777777" w:rsidTr="00F56BA3">
        <w:trPr>
          <w:trHeight w:val="699"/>
        </w:trPr>
        <w:tc>
          <w:tcPr>
            <w:tcW w:w="2437" w:type="dxa"/>
            <w:vMerge w:val="restart"/>
          </w:tcPr>
          <w:p w14:paraId="58740BE3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Gabriola"/>
                <w:sz w:val="24"/>
                <w:szCs w:val="20"/>
              </w:rPr>
              <w:t xml:space="preserve">ПК 3.2. </w:t>
            </w:r>
            <w:r w:rsidR="0048704B" w:rsidRPr="0048704B">
              <w:rPr>
                <w:rFonts w:eastAsia="Gabriola"/>
                <w:sz w:val="24"/>
                <w:szCs w:val="20"/>
              </w:rPr>
              <w:t>Обеспечивать осуществление процесса управления перевозками на основе логистической концепции и организовывать рациональную</w:t>
            </w:r>
            <w:r>
              <w:rPr>
                <w:rFonts w:eastAsia="Gabriola"/>
                <w:sz w:val="24"/>
                <w:szCs w:val="20"/>
              </w:rPr>
              <w:t xml:space="preserve"> переработку грузов</w:t>
            </w:r>
          </w:p>
        </w:tc>
        <w:tc>
          <w:tcPr>
            <w:tcW w:w="3795" w:type="dxa"/>
          </w:tcPr>
          <w:p w14:paraId="76F8E2EC" w14:textId="77777777" w:rsidR="0048704B" w:rsidRPr="0048704B" w:rsidRDefault="00F56BA3" w:rsidP="0048704B">
            <w:pPr>
              <w:ind w:left="100"/>
              <w:rPr>
                <w:color w:val="FF0000"/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1) Т</w:t>
            </w:r>
            <w:r w:rsidR="0048704B" w:rsidRPr="0048704B">
              <w:rPr>
                <w:rFonts w:eastAsia="Gabriola"/>
                <w:sz w:val="24"/>
                <w:szCs w:val="20"/>
              </w:rPr>
              <w:t>очность расчёта качественных и количественных показателей работы железнодорожного транспорта</w:t>
            </w:r>
          </w:p>
        </w:tc>
        <w:tc>
          <w:tcPr>
            <w:tcW w:w="3969" w:type="dxa"/>
          </w:tcPr>
          <w:p w14:paraId="45266CC6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оценка результатов выполнения практических занятий</w:t>
            </w:r>
          </w:p>
        </w:tc>
      </w:tr>
      <w:tr w:rsidR="0048704B" w:rsidRPr="00FB7F7A" w14:paraId="5D76CFA6" w14:textId="77777777" w:rsidTr="00F56BA3">
        <w:trPr>
          <w:trHeight w:val="634"/>
        </w:trPr>
        <w:tc>
          <w:tcPr>
            <w:tcW w:w="2437" w:type="dxa"/>
            <w:vMerge/>
            <w:vAlign w:val="bottom"/>
          </w:tcPr>
          <w:p w14:paraId="04AF0659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</w:p>
        </w:tc>
        <w:tc>
          <w:tcPr>
            <w:tcW w:w="3795" w:type="dxa"/>
          </w:tcPr>
          <w:p w14:paraId="49933902" w14:textId="77777777" w:rsidR="0048704B" w:rsidRPr="0048704B" w:rsidRDefault="00F56BA3" w:rsidP="0048704B">
            <w:pPr>
              <w:ind w:left="100"/>
              <w:rPr>
                <w:sz w:val="24"/>
                <w:szCs w:val="20"/>
              </w:rPr>
            </w:pPr>
            <w:r>
              <w:rPr>
                <w:rFonts w:eastAsia="Symbol"/>
                <w:sz w:val="24"/>
                <w:szCs w:val="20"/>
              </w:rPr>
              <w:t>2) П</w:t>
            </w:r>
            <w:r w:rsidR="0048704B" w:rsidRPr="0048704B">
              <w:rPr>
                <w:rFonts w:eastAsia="Gabriola"/>
                <w:sz w:val="24"/>
                <w:szCs w:val="20"/>
              </w:rPr>
              <w:t>равильность при</w:t>
            </w:r>
            <w:r w:rsidR="0048704B" w:rsidRPr="0048704B">
              <w:rPr>
                <w:rFonts w:eastAsia="Gabriola"/>
                <w:color w:val="FF0000"/>
                <w:sz w:val="24"/>
                <w:szCs w:val="20"/>
              </w:rPr>
              <w:t xml:space="preserve"> </w:t>
            </w:r>
            <w:r w:rsidR="0048704B" w:rsidRPr="0048704B">
              <w:rPr>
                <w:rFonts w:eastAsia="Gabriola"/>
                <w:sz w:val="24"/>
                <w:szCs w:val="20"/>
              </w:rPr>
              <w:t>работе с основными документами</w:t>
            </w:r>
            <w:r w:rsidR="0048704B" w:rsidRPr="0048704B">
              <w:rPr>
                <w:rFonts w:eastAsia="Times"/>
                <w:sz w:val="24"/>
                <w:szCs w:val="20"/>
              </w:rPr>
              <w:t xml:space="preserve">, </w:t>
            </w:r>
            <w:r w:rsidR="0048704B" w:rsidRPr="0048704B">
              <w:rPr>
                <w:rFonts w:eastAsia="Gabriola"/>
                <w:sz w:val="24"/>
                <w:szCs w:val="20"/>
              </w:rPr>
              <w:t>регламентирующими правила перевозок грузов</w:t>
            </w:r>
          </w:p>
        </w:tc>
        <w:tc>
          <w:tcPr>
            <w:tcW w:w="3969" w:type="dxa"/>
          </w:tcPr>
          <w:p w14:paraId="2FFECFCE" w14:textId="77777777" w:rsidR="0048704B" w:rsidRPr="0048704B" w:rsidRDefault="0048704B" w:rsidP="0048704B">
            <w:pPr>
              <w:ind w:left="100"/>
              <w:rPr>
                <w:sz w:val="24"/>
                <w:szCs w:val="20"/>
              </w:rPr>
            </w:pPr>
            <w:r w:rsidRPr="0048704B">
              <w:rPr>
                <w:rFonts w:eastAsia="Times"/>
                <w:sz w:val="24"/>
                <w:szCs w:val="20"/>
              </w:rPr>
              <w:t>-</w:t>
            </w:r>
            <w:r w:rsidRPr="0048704B">
              <w:rPr>
                <w:rFonts w:eastAsia="Gabriola"/>
                <w:sz w:val="24"/>
                <w:szCs w:val="20"/>
              </w:rPr>
              <w:t>наблюдение за деятельностью обучающихся во время прохождения практики</w:t>
            </w:r>
            <w:r w:rsidRPr="0048704B">
              <w:rPr>
                <w:rFonts w:eastAsia="Times"/>
                <w:sz w:val="24"/>
                <w:szCs w:val="20"/>
              </w:rPr>
              <w:t xml:space="preserve">, </w:t>
            </w:r>
            <w:r w:rsidRPr="0048704B">
              <w:rPr>
                <w:rFonts w:eastAsia="Gabriola"/>
                <w:sz w:val="24"/>
                <w:szCs w:val="20"/>
              </w:rPr>
              <w:t>оценка отчётов по производственной</w:t>
            </w:r>
          </w:p>
        </w:tc>
      </w:tr>
    </w:tbl>
    <w:tbl>
      <w:tblPr>
        <w:tblStyle w:val="TableNormal"/>
        <w:tblW w:w="0" w:type="auto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27"/>
        <w:gridCol w:w="3966"/>
      </w:tblGrid>
      <w:tr w:rsidR="00B62454" w14:paraId="10B77129" w14:textId="77777777" w:rsidTr="00F56BA3">
        <w:trPr>
          <w:trHeight w:val="1381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090DE3" w14:textId="77777777" w:rsidR="00B62454" w:rsidRDefault="00FF58C8" w:rsidP="0050677E">
            <w:pPr>
              <w:pStyle w:val="TableParagraph"/>
              <w:ind w:left="242" w:right="229" w:firstLine="4"/>
              <w:jc w:val="center"/>
              <w:rPr>
                <w:sz w:val="24"/>
              </w:rPr>
            </w:pPr>
            <w:r>
              <w:t>ПК 3.3. Применять в профессиональной деятельности основные положения, регулирующие взаимоотношения пользователей транспорта и перевозчика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669D9A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  <w:tab w:val="left" w:pos="2611"/>
                <w:tab w:val="left" w:pos="2823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B62454">
              <w:rPr>
                <w:sz w:val="24"/>
              </w:rPr>
              <w:t>рамотность при работе с основной документацией,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1"/>
                <w:sz w:val="24"/>
              </w:rPr>
              <w:t xml:space="preserve">регулирующей </w:t>
            </w:r>
            <w:r w:rsidR="00B62454">
              <w:rPr>
                <w:sz w:val="24"/>
              </w:rPr>
              <w:t>отношения</w:t>
            </w:r>
            <w:r w:rsidR="00B62454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1"/>
                <w:sz w:val="24"/>
              </w:rPr>
              <w:t xml:space="preserve">перевозчика, </w:t>
            </w:r>
            <w:r w:rsidR="00B62454">
              <w:rPr>
                <w:sz w:val="24"/>
              </w:rPr>
              <w:t>грузоотправителя и</w:t>
            </w:r>
            <w:r w:rsidR="00B31739"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грузополучателя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B8D226" w14:textId="77777777" w:rsidR="00B62454" w:rsidRDefault="00F56BA3" w:rsidP="0050677E">
            <w:pPr>
              <w:pStyle w:val="TableParagraph"/>
              <w:tabs>
                <w:tab w:val="left" w:pos="1017"/>
                <w:tab w:val="left" w:pos="3094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- </w:t>
            </w:r>
            <w:r w:rsidR="00B62454">
              <w:rPr>
                <w:sz w:val="24"/>
              </w:rPr>
              <w:t>наблюдение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8"/>
                <w:sz w:val="24"/>
              </w:rPr>
              <w:t xml:space="preserve">за </w:t>
            </w:r>
            <w:r w:rsidR="00B62454">
              <w:rPr>
                <w:sz w:val="24"/>
              </w:rPr>
              <w:t>деятельностью обучающихся во время</w:t>
            </w:r>
            <w:r w:rsidR="00B31739"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прохождения</w:t>
            </w:r>
          </w:p>
          <w:p w14:paraId="1C62ADEF" w14:textId="77777777" w:rsidR="00B62454" w:rsidRDefault="00B62454" w:rsidP="0050677E">
            <w:pPr>
              <w:pStyle w:val="TableParagraph"/>
              <w:spacing w:line="270" w:lineRule="atLeast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практики, экспертная оценка отчётов по практике</w:t>
            </w:r>
          </w:p>
        </w:tc>
      </w:tr>
      <w:tr w:rsidR="00B62454" w14:paraId="71306658" w14:textId="77777777" w:rsidTr="00F56BA3">
        <w:trPr>
          <w:trHeight w:val="1430"/>
        </w:trPr>
        <w:tc>
          <w:tcPr>
            <w:tcW w:w="24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87CE25F" w14:textId="77777777" w:rsidR="00B62454" w:rsidRDefault="00B62454" w:rsidP="0050677E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right w:val="single" w:sz="6" w:space="0" w:color="000000"/>
            </w:tcBorders>
          </w:tcPr>
          <w:p w14:paraId="1A05445C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B62454">
              <w:rPr>
                <w:sz w:val="24"/>
              </w:rPr>
              <w:t>рамотность при работе с Правилами перевозок грузов и техническими условий размещения и крепления грузов в вагонах и контейнерах</w:t>
            </w:r>
          </w:p>
        </w:tc>
        <w:tc>
          <w:tcPr>
            <w:tcW w:w="3966" w:type="dxa"/>
            <w:tcBorders>
              <w:left w:val="single" w:sz="6" w:space="0" w:color="000000"/>
              <w:right w:val="single" w:sz="6" w:space="0" w:color="000000"/>
            </w:tcBorders>
          </w:tcPr>
          <w:p w14:paraId="571C3BD6" w14:textId="77777777" w:rsidR="00B62454" w:rsidRDefault="00B62454" w:rsidP="0050677E">
            <w:pPr>
              <w:pStyle w:val="TableParagraph"/>
              <w:tabs>
                <w:tab w:val="left" w:pos="1017"/>
                <w:tab w:val="left" w:pos="3094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за </w:t>
            </w:r>
            <w:r>
              <w:rPr>
                <w:sz w:val="24"/>
              </w:rPr>
              <w:t>деятельностью обучающихся во время прохождения практики, экспертная оценка отчётов по</w:t>
            </w:r>
            <w:r w:rsidR="00B31739">
              <w:rPr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B62454" w14:paraId="79EE9588" w14:textId="77777777" w:rsidTr="00F56BA3">
        <w:trPr>
          <w:trHeight w:val="849"/>
        </w:trPr>
        <w:tc>
          <w:tcPr>
            <w:tcW w:w="24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8D3237F" w14:textId="77777777" w:rsidR="00B62454" w:rsidRDefault="00B62454" w:rsidP="0050677E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right w:val="single" w:sz="6" w:space="0" w:color="000000"/>
            </w:tcBorders>
          </w:tcPr>
          <w:p w14:paraId="07059DC6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</w:tabs>
              <w:spacing w:line="237" w:lineRule="auto"/>
              <w:ind w:right="91"/>
              <w:rPr>
                <w:sz w:val="24"/>
              </w:rPr>
            </w:pPr>
            <w:r>
              <w:rPr>
                <w:sz w:val="24"/>
              </w:rPr>
              <w:t>П</w:t>
            </w:r>
            <w:r w:rsidR="00B62454">
              <w:rPr>
                <w:sz w:val="24"/>
              </w:rPr>
              <w:t>равильность начисления штрафов за невыполнение договоров и</w:t>
            </w:r>
            <w:r w:rsidR="00B31739"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условий</w:t>
            </w:r>
          </w:p>
          <w:p w14:paraId="7D827836" w14:textId="77777777" w:rsidR="00B62454" w:rsidRDefault="00B62454" w:rsidP="0050677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перевозки</w:t>
            </w:r>
          </w:p>
        </w:tc>
        <w:tc>
          <w:tcPr>
            <w:tcW w:w="3966" w:type="dxa"/>
            <w:tcBorders>
              <w:left w:val="single" w:sz="6" w:space="0" w:color="000000"/>
              <w:right w:val="single" w:sz="6" w:space="0" w:color="000000"/>
            </w:tcBorders>
          </w:tcPr>
          <w:p w14:paraId="114AB42B" w14:textId="77777777" w:rsidR="00B62454" w:rsidRDefault="00B62454" w:rsidP="0050677E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- оценка результатов выполнения практических работ</w:t>
            </w:r>
          </w:p>
        </w:tc>
      </w:tr>
      <w:tr w:rsidR="00B62454" w14:paraId="7926F282" w14:textId="77777777" w:rsidTr="00F56BA3">
        <w:trPr>
          <w:trHeight w:val="832"/>
        </w:trPr>
        <w:tc>
          <w:tcPr>
            <w:tcW w:w="24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0EB8049" w14:textId="77777777" w:rsidR="00B62454" w:rsidRDefault="00B62454" w:rsidP="0050677E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right w:val="single" w:sz="6" w:space="0" w:color="000000"/>
            </w:tcBorders>
          </w:tcPr>
          <w:p w14:paraId="75A5505A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  <w:tab w:val="left" w:pos="1858"/>
                <w:tab w:val="left" w:pos="3340"/>
              </w:tabs>
              <w:spacing w:line="237" w:lineRule="auto"/>
              <w:ind w:right="90"/>
              <w:rPr>
                <w:sz w:val="24"/>
              </w:rPr>
            </w:pPr>
            <w:r>
              <w:rPr>
                <w:sz w:val="24"/>
              </w:rPr>
              <w:t>Г</w:t>
            </w:r>
            <w:r w:rsidR="00B62454">
              <w:rPr>
                <w:sz w:val="24"/>
              </w:rPr>
              <w:t>рамотность</w:t>
            </w:r>
            <w:r w:rsidR="00B62454">
              <w:rPr>
                <w:sz w:val="24"/>
              </w:rPr>
              <w:tab/>
              <w:t>составления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4"/>
                <w:sz w:val="24"/>
              </w:rPr>
              <w:t xml:space="preserve">рапорта </w:t>
            </w:r>
            <w:r w:rsidR="00B62454">
              <w:rPr>
                <w:sz w:val="24"/>
              </w:rPr>
              <w:t>приёмосдатчика груза и</w:t>
            </w:r>
            <w:r w:rsidR="00B31739"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багажа</w:t>
            </w:r>
          </w:p>
        </w:tc>
        <w:tc>
          <w:tcPr>
            <w:tcW w:w="3966" w:type="dxa"/>
            <w:tcBorders>
              <w:left w:val="single" w:sz="6" w:space="0" w:color="000000"/>
              <w:right w:val="single" w:sz="6" w:space="0" w:color="000000"/>
            </w:tcBorders>
          </w:tcPr>
          <w:p w14:paraId="620872BF" w14:textId="77777777" w:rsidR="00B62454" w:rsidRDefault="00F56BA3" w:rsidP="00F56BA3">
            <w:pPr>
              <w:pStyle w:val="TableParagraph"/>
              <w:tabs>
                <w:tab w:val="left" w:pos="779"/>
                <w:tab w:val="left" w:pos="2079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- оценка </w:t>
            </w:r>
            <w:r w:rsidR="00B62454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3"/>
                <w:sz w:val="24"/>
              </w:rPr>
              <w:t xml:space="preserve">практических </w:t>
            </w:r>
            <w:r w:rsidR="00B62454">
              <w:rPr>
                <w:sz w:val="24"/>
              </w:rPr>
              <w:t>работ</w:t>
            </w:r>
          </w:p>
        </w:tc>
      </w:tr>
      <w:tr w:rsidR="00B62454" w14:paraId="47789A1B" w14:textId="77777777" w:rsidTr="00F56BA3">
        <w:trPr>
          <w:trHeight w:val="851"/>
        </w:trPr>
        <w:tc>
          <w:tcPr>
            <w:tcW w:w="24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6325F5C" w14:textId="77777777" w:rsidR="00B62454" w:rsidRDefault="00B62454" w:rsidP="0050677E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right w:val="single" w:sz="6" w:space="0" w:color="000000"/>
            </w:tcBorders>
          </w:tcPr>
          <w:p w14:paraId="35812942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</w:tabs>
              <w:spacing w:before="13"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B62454">
              <w:rPr>
                <w:sz w:val="24"/>
              </w:rPr>
              <w:t>рамотность составления акта общей формы ГУ-23 и коммерческого акта формыГУ-22</w:t>
            </w:r>
          </w:p>
        </w:tc>
        <w:tc>
          <w:tcPr>
            <w:tcW w:w="3966" w:type="dxa"/>
            <w:tcBorders>
              <w:left w:val="single" w:sz="6" w:space="0" w:color="000000"/>
              <w:right w:val="single" w:sz="6" w:space="0" w:color="000000"/>
            </w:tcBorders>
          </w:tcPr>
          <w:p w14:paraId="3718A4D7" w14:textId="77777777" w:rsidR="00B62454" w:rsidRDefault="00F56BA3" w:rsidP="0050677E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B62454">
              <w:rPr>
                <w:sz w:val="24"/>
              </w:rPr>
              <w:t>оценка результатов выполнения практических работ</w:t>
            </w:r>
          </w:p>
        </w:tc>
      </w:tr>
      <w:tr w:rsidR="00B62454" w14:paraId="54961AD7" w14:textId="77777777" w:rsidTr="00F56BA3">
        <w:trPr>
          <w:trHeight w:val="832"/>
        </w:trPr>
        <w:tc>
          <w:tcPr>
            <w:tcW w:w="241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8BCDB04" w14:textId="77777777" w:rsidR="00B62454" w:rsidRDefault="00B62454" w:rsidP="0050677E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right w:val="single" w:sz="6" w:space="0" w:color="000000"/>
            </w:tcBorders>
          </w:tcPr>
          <w:p w14:paraId="002B2729" w14:textId="77777777" w:rsidR="00B62454" w:rsidRDefault="00F56BA3" w:rsidP="00F56BA3">
            <w:pPr>
              <w:pStyle w:val="TableParagraph"/>
              <w:numPr>
                <w:ilvl w:val="0"/>
                <w:numId w:val="26"/>
              </w:numPr>
              <w:tabs>
                <w:tab w:val="left" w:pos="360"/>
                <w:tab w:val="left" w:pos="2882"/>
              </w:tabs>
              <w:spacing w:line="237" w:lineRule="auto"/>
              <w:ind w:right="91"/>
              <w:rPr>
                <w:sz w:val="24"/>
              </w:rPr>
            </w:pPr>
            <w:r>
              <w:rPr>
                <w:sz w:val="24"/>
              </w:rPr>
              <w:t>П</w:t>
            </w:r>
            <w:r w:rsidR="00B62454">
              <w:rPr>
                <w:sz w:val="24"/>
              </w:rPr>
              <w:t>равильность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2"/>
                <w:sz w:val="24"/>
              </w:rPr>
              <w:t xml:space="preserve">оформления </w:t>
            </w:r>
            <w:r w:rsidR="00B62454">
              <w:rPr>
                <w:sz w:val="24"/>
              </w:rPr>
              <w:t>претензий и исков к</w:t>
            </w:r>
            <w:r>
              <w:rPr>
                <w:sz w:val="24"/>
              </w:rPr>
              <w:t xml:space="preserve"> </w:t>
            </w:r>
            <w:r w:rsidR="00B62454">
              <w:rPr>
                <w:sz w:val="24"/>
              </w:rPr>
              <w:t>перевозчику</w:t>
            </w:r>
          </w:p>
        </w:tc>
        <w:tc>
          <w:tcPr>
            <w:tcW w:w="3966" w:type="dxa"/>
            <w:tcBorders>
              <w:left w:val="single" w:sz="6" w:space="0" w:color="000000"/>
              <w:right w:val="single" w:sz="6" w:space="0" w:color="000000"/>
            </w:tcBorders>
          </w:tcPr>
          <w:p w14:paraId="128A095E" w14:textId="77777777" w:rsidR="00B62454" w:rsidRDefault="00F56BA3" w:rsidP="00F56BA3">
            <w:pPr>
              <w:pStyle w:val="TableParagraph"/>
              <w:tabs>
                <w:tab w:val="left" w:pos="779"/>
                <w:tab w:val="left" w:pos="1894"/>
                <w:tab w:val="left" w:pos="2079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B62454">
              <w:rPr>
                <w:sz w:val="24"/>
              </w:rPr>
              <w:t>оценка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3"/>
                <w:sz w:val="24"/>
              </w:rPr>
              <w:t xml:space="preserve">результатов </w:t>
            </w:r>
            <w:r w:rsidR="00B62454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="00B62454">
              <w:rPr>
                <w:spacing w:val="-1"/>
                <w:sz w:val="24"/>
              </w:rPr>
              <w:t>практически</w:t>
            </w:r>
            <w:r>
              <w:rPr>
                <w:spacing w:val="-1"/>
                <w:sz w:val="24"/>
              </w:rPr>
              <w:t xml:space="preserve"> </w:t>
            </w:r>
            <w:r w:rsidR="00B62454">
              <w:rPr>
                <w:sz w:val="24"/>
              </w:rPr>
              <w:t>работ</w:t>
            </w:r>
          </w:p>
        </w:tc>
      </w:tr>
    </w:tbl>
    <w:p w14:paraId="1D907B1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ACEC3E6" w14:textId="77777777" w:rsidR="008C72BE" w:rsidRPr="006C474D" w:rsidRDefault="008C72BE">
      <w:pPr>
        <w:pStyle w:val="a3"/>
        <w:spacing w:before="2"/>
        <w:rPr>
          <w:b/>
          <w:sz w:val="24"/>
          <w:szCs w:val="24"/>
        </w:rPr>
      </w:pPr>
    </w:p>
    <w:p w14:paraId="793E1E46" w14:textId="77777777" w:rsidR="008C72BE" w:rsidRPr="006C474D" w:rsidRDefault="00967BCE">
      <w:pPr>
        <w:pStyle w:val="a3"/>
        <w:spacing w:before="89" w:after="8"/>
        <w:ind w:left="842"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27"/>
        <w:gridCol w:w="4069"/>
      </w:tblGrid>
      <w:tr w:rsidR="008C72BE" w:rsidRPr="006C474D" w14:paraId="30968E58" w14:textId="77777777" w:rsidTr="00F56BA3">
        <w:trPr>
          <w:trHeight w:val="827"/>
        </w:trPr>
        <w:tc>
          <w:tcPr>
            <w:tcW w:w="2410" w:type="dxa"/>
          </w:tcPr>
          <w:p w14:paraId="5F1C6DD2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60ADFE02" w14:textId="77777777" w:rsidR="008C72BE" w:rsidRPr="006C474D" w:rsidRDefault="00967BCE">
            <w:pPr>
              <w:pStyle w:val="TableParagraph"/>
              <w:tabs>
                <w:tab w:val="left" w:pos="2302"/>
              </w:tabs>
              <w:spacing w:line="270" w:lineRule="atLeast"/>
              <w:ind w:left="107" w:right="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827" w:type="dxa"/>
          </w:tcPr>
          <w:p w14:paraId="0DF68213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4069" w:type="dxa"/>
          </w:tcPr>
          <w:p w14:paraId="44E8C33B" w14:textId="77777777" w:rsidR="008C72BE" w:rsidRPr="006C474D" w:rsidRDefault="00967BCE">
            <w:pPr>
              <w:pStyle w:val="TableParagraph"/>
              <w:ind w:left="108" w:right="17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30B1DEBC" w14:textId="77777777" w:rsidTr="00F56BA3">
        <w:trPr>
          <w:trHeight w:val="273"/>
        </w:trPr>
        <w:tc>
          <w:tcPr>
            <w:tcW w:w="2410" w:type="dxa"/>
            <w:tcBorders>
              <w:bottom w:val="nil"/>
            </w:tcBorders>
          </w:tcPr>
          <w:p w14:paraId="1ADF8CA1" w14:textId="77777777" w:rsidR="008C72BE" w:rsidRPr="006C474D" w:rsidRDefault="00FF58C8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1. </w:t>
            </w:r>
            <w:r w:rsidR="00967BCE" w:rsidRPr="006C474D">
              <w:rPr>
                <w:sz w:val="24"/>
                <w:szCs w:val="24"/>
              </w:rPr>
              <w:t>Понимать сущность и</w:t>
            </w:r>
          </w:p>
        </w:tc>
        <w:tc>
          <w:tcPr>
            <w:tcW w:w="3827" w:type="dxa"/>
            <w:tcBorders>
              <w:bottom w:val="nil"/>
            </w:tcBorders>
          </w:tcPr>
          <w:p w14:paraId="0D22BAFB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наличие положительных</w:t>
            </w:r>
          </w:p>
        </w:tc>
        <w:tc>
          <w:tcPr>
            <w:tcW w:w="4069" w:type="dxa"/>
            <w:tcBorders>
              <w:bottom w:val="nil"/>
            </w:tcBorders>
          </w:tcPr>
          <w:p w14:paraId="086BF565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0F6C3E13" w14:textId="77777777" w:rsidTr="00F56BA3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14:paraId="32BAB13B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социальную значимость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3F2E0398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отзывов по итогам</w:t>
            </w:r>
            <w:r w:rsidR="00006B5F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учебной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634CABEB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практических</w:t>
            </w:r>
          </w:p>
        </w:tc>
      </w:tr>
      <w:tr w:rsidR="008C72BE" w:rsidRPr="006C474D" w14:paraId="3B09080C" w14:textId="77777777" w:rsidTr="00F56BA3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14:paraId="4696215D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своей будущей профессии,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088ACB0C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 производственной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4F9C522A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занятий;</w:t>
            </w:r>
          </w:p>
        </w:tc>
      </w:tr>
      <w:tr w:rsidR="008C72BE" w:rsidRPr="006C474D" w14:paraId="51AAB6FC" w14:textId="77777777" w:rsidTr="00F56BA3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14:paraId="648698B0" w14:textId="77777777" w:rsidR="008C72BE" w:rsidRPr="006C474D" w:rsidRDefault="00967BCE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проявлять к ней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A9C7A19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практики;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0004C29D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20D0ABC0" w14:textId="77777777" w:rsidTr="00F56BA3">
        <w:trPr>
          <w:trHeight w:val="84"/>
        </w:trPr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1D3AB2FF" w14:textId="77777777" w:rsidR="008C72BE" w:rsidRPr="006C474D" w:rsidRDefault="00967BCE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устойчивый интерес</w:t>
            </w:r>
          </w:p>
        </w:tc>
        <w:tc>
          <w:tcPr>
            <w:tcW w:w="3827" w:type="dxa"/>
            <w:tcBorders>
              <w:top w:val="nil"/>
            </w:tcBorders>
          </w:tcPr>
          <w:p w14:paraId="6FF1B2FB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69" w:type="dxa"/>
            <w:tcBorders>
              <w:top w:val="nil"/>
            </w:tcBorders>
          </w:tcPr>
          <w:p w14:paraId="266C38ED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147A0BD5" w14:textId="77777777" w:rsidTr="00F56BA3">
        <w:trPr>
          <w:trHeight w:val="272"/>
        </w:trPr>
        <w:tc>
          <w:tcPr>
            <w:tcW w:w="2410" w:type="dxa"/>
            <w:vMerge/>
            <w:tcBorders>
              <w:top w:val="nil"/>
              <w:bottom w:val="nil"/>
            </w:tcBorders>
          </w:tcPr>
          <w:p w14:paraId="00599B7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08AD552F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участие в</w:t>
            </w:r>
          </w:p>
        </w:tc>
        <w:tc>
          <w:tcPr>
            <w:tcW w:w="4069" w:type="dxa"/>
            <w:tcBorders>
              <w:bottom w:val="nil"/>
            </w:tcBorders>
          </w:tcPr>
          <w:p w14:paraId="7CA9ADB6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наблюдение с фиксацией</w:t>
            </w:r>
          </w:p>
        </w:tc>
      </w:tr>
      <w:tr w:rsidR="008C72BE" w:rsidRPr="006C474D" w14:paraId="33C2B9FC" w14:textId="77777777" w:rsidTr="00F56BA3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14:paraId="2924A426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7DBA215D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профориентационной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689EEBA3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фактов;</w:t>
            </w:r>
          </w:p>
        </w:tc>
      </w:tr>
      <w:tr w:rsidR="008C72BE" w:rsidRPr="006C474D" w14:paraId="2EED4A6E" w14:textId="77777777" w:rsidTr="00F56BA3">
        <w:trPr>
          <w:trHeight w:val="329"/>
        </w:trPr>
        <w:tc>
          <w:tcPr>
            <w:tcW w:w="2410" w:type="dxa"/>
            <w:tcBorders>
              <w:top w:val="nil"/>
              <w:bottom w:val="nil"/>
            </w:tcBorders>
          </w:tcPr>
          <w:p w14:paraId="5065D65B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6DDD4AC8" w14:textId="77777777" w:rsidR="008C72BE" w:rsidRPr="006C474D" w:rsidRDefault="00967BCE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4069" w:type="dxa"/>
            <w:tcBorders>
              <w:top w:val="nil"/>
            </w:tcBorders>
          </w:tcPr>
          <w:p w14:paraId="5D8ABFCF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02377832" w14:textId="77777777" w:rsidTr="00F56BA3">
        <w:trPr>
          <w:trHeight w:val="272"/>
        </w:trPr>
        <w:tc>
          <w:tcPr>
            <w:tcW w:w="2410" w:type="dxa"/>
            <w:tcBorders>
              <w:top w:val="nil"/>
              <w:bottom w:val="nil"/>
            </w:tcBorders>
          </w:tcPr>
          <w:p w14:paraId="604D3CD2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0E231C7C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участие в конкурсах</w:t>
            </w:r>
          </w:p>
        </w:tc>
        <w:tc>
          <w:tcPr>
            <w:tcW w:w="4069" w:type="dxa"/>
            <w:tcBorders>
              <w:bottom w:val="nil"/>
            </w:tcBorders>
          </w:tcPr>
          <w:p w14:paraId="74086C81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наблюдение с фиксацией</w:t>
            </w:r>
          </w:p>
        </w:tc>
      </w:tr>
      <w:tr w:rsidR="008C72BE" w:rsidRPr="006C474D" w14:paraId="7BD70E91" w14:textId="77777777" w:rsidTr="00F56BA3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14:paraId="250AB5DC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26EF8C65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профессионального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4EE9D682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фактов;</w:t>
            </w:r>
          </w:p>
        </w:tc>
      </w:tr>
      <w:tr w:rsidR="008C72BE" w:rsidRPr="006C474D" w14:paraId="15111039" w14:textId="77777777" w:rsidTr="00F56BA3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14:paraId="0456CC9C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10F440EF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мастерства, тематических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056BD683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38B0BE8E" w14:textId="77777777" w:rsidTr="00F56BA3">
        <w:trPr>
          <w:trHeight w:val="324"/>
        </w:trPr>
        <w:tc>
          <w:tcPr>
            <w:tcW w:w="2410" w:type="dxa"/>
            <w:tcBorders>
              <w:top w:val="nil"/>
              <w:bottom w:val="nil"/>
            </w:tcBorders>
          </w:tcPr>
          <w:p w14:paraId="4AA809C3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2B8B5A61" w14:textId="77777777" w:rsidR="008C72BE" w:rsidRPr="006C474D" w:rsidRDefault="00967BCE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мероприятиях;</w:t>
            </w:r>
          </w:p>
        </w:tc>
        <w:tc>
          <w:tcPr>
            <w:tcW w:w="4069" w:type="dxa"/>
            <w:tcBorders>
              <w:top w:val="nil"/>
            </w:tcBorders>
          </w:tcPr>
          <w:p w14:paraId="1C16FB3B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72BE" w:rsidRPr="006C474D" w14:paraId="27FFDDAC" w14:textId="77777777" w:rsidTr="00F56BA3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14:paraId="6F8B294C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48BC2F09" w14:textId="77777777" w:rsidR="008C72BE" w:rsidRPr="006C474D" w:rsidRDefault="00967BCE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эффективность и качество</w:t>
            </w:r>
          </w:p>
        </w:tc>
        <w:tc>
          <w:tcPr>
            <w:tcW w:w="4069" w:type="dxa"/>
            <w:tcBorders>
              <w:bottom w:val="nil"/>
            </w:tcBorders>
          </w:tcPr>
          <w:p w14:paraId="766551CB" w14:textId="77777777" w:rsidR="008C72BE" w:rsidRPr="006C474D" w:rsidRDefault="00967BCE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</w:t>
            </w:r>
          </w:p>
        </w:tc>
      </w:tr>
      <w:tr w:rsidR="008C72BE" w:rsidRPr="006C474D" w14:paraId="408BD2BD" w14:textId="77777777" w:rsidTr="00F56BA3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14:paraId="1DE7CBF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60881985" w14:textId="77777777" w:rsidR="008C72BE" w:rsidRPr="006C474D" w:rsidRDefault="00967BCE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 домашних</w:t>
            </w:r>
          </w:p>
        </w:tc>
        <w:tc>
          <w:tcPr>
            <w:tcW w:w="4069" w:type="dxa"/>
            <w:tcBorders>
              <w:top w:val="nil"/>
              <w:bottom w:val="nil"/>
            </w:tcBorders>
          </w:tcPr>
          <w:p w14:paraId="6047E0E6" w14:textId="77777777" w:rsidR="008C72BE" w:rsidRPr="006C474D" w:rsidRDefault="00967BCE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выполнения</w:t>
            </w:r>
          </w:p>
        </w:tc>
      </w:tr>
      <w:tr w:rsidR="008C72BE" w:rsidRPr="006C474D" w14:paraId="6376245B" w14:textId="77777777" w:rsidTr="00F56BA3">
        <w:trPr>
          <w:trHeight w:val="278"/>
        </w:trPr>
        <w:tc>
          <w:tcPr>
            <w:tcW w:w="2410" w:type="dxa"/>
            <w:tcBorders>
              <w:top w:val="nil"/>
            </w:tcBorders>
          </w:tcPr>
          <w:p w14:paraId="4F2067D0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293B7785" w14:textId="77777777" w:rsidR="008C72BE" w:rsidRPr="006C474D" w:rsidRDefault="00967BCE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  <w:tc>
          <w:tcPr>
            <w:tcW w:w="4069" w:type="dxa"/>
            <w:tcBorders>
              <w:top w:val="nil"/>
            </w:tcBorders>
          </w:tcPr>
          <w:p w14:paraId="696504CD" w14:textId="77777777" w:rsidR="008C72BE" w:rsidRPr="006C474D" w:rsidRDefault="00967BCE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самостоятельных работ.</w:t>
            </w:r>
          </w:p>
        </w:tc>
      </w:tr>
      <w:tr w:rsidR="008C72BE" w:rsidRPr="006C474D" w14:paraId="20D15A8D" w14:textId="77777777" w:rsidTr="00F56BA3">
        <w:trPr>
          <w:trHeight w:val="2140"/>
        </w:trPr>
        <w:tc>
          <w:tcPr>
            <w:tcW w:w="2410" w:type="dxa"/>
          </w:tcPr>
          <w:p w14:paraId="465DA8E0" w14:textId="77777777" w:rsidR="008C72BE" w:rsidRPr="006C474D" w:rsidRDefault="00FF58C8">
            <w:pPr>
              <w:pStyle w:val="TableParagraph"/>
              <w:ind w:left="107" w:right="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2. </w:t>
            </w:r>
            <w:r w:rsidR="00967BCE" w:rsidRPr="006C474D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14:paraId="12246FD8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эффективность и качество</w:t>
            </w:r>
          </w:p>
        </w:tc>
        <w:tc>
          <w:tcPr>
            <w:tcW w:w="3827" w:type="dxa"/>
          </w:tcPr>
          <w:p w14:paraId="1AE37C79" w14:textId="77777777" w:rsidR="008C72BE" w:rsidRPr="006C474D" w:rsidRDefault="00967BCE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эффективных и качественных методов и способов решения профессиональных задач при организации перевозочного процесса.</w:t>
            </w:r>
          </w:p>
        </w:tc>
        <w:tc>
          <w:tcPr>
            <w:tcW w:w="4069" w:type="dxa"/>
          </w:tcPr>
          <w:p w14:paraId="242B00FB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-, оценка результатов выполнения практических занятий.</w:t>
            </w:r>
          </w:p>
        </w:tc>
      </w:tr>
      <w:tr w:rsidR="008C72BE" w:rsidRPr="006C474D" w14:paraId="7C4D4D22" w14:textId="77777777" w:rsidTr="00F56BA3">
        <w:trPr>
          <w:trHeight w:val="1420"/>
        </w:trPr>
        <w:tc>
          <w:tcPr>
            <w:tcW w:w="2410" w:type="dxa"/>
            <w:vMerge w:val="restart"/>
          </w:tcPr>
          <w:p w14:paraId="1A8BA3FF" w14:textId="77777777" w:rsidR="008C72BE" w:rsidRPr="006C474D" w:rsidRDefault="00FF58C8">
            <w:pPr>
              <w:pStyle w:val="TableParagraph"/>
              <w:ind w:left="107" w:right="6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ОК 3. </w:t>
            </w:r>
            <w:r w:rsidR="00967BCE" w:rsidRPr="006C474D">
              <w:rPr>
                <w:sz w:val="24"/>
                <w:szCs w:val="24"/>
              </w:rPr>
              <w:t>Принимать решения в стандартных и</w:t>
            </w:r>
          </w:p>
          <w:p w14:paraId="7A1F4021" w14:textId="77777777" w:rsidR="008C72BE" w:rsidRPr="006C474D" w:rsidRDefault="00967BCE">
            <w:pPr>
              <w:pStyle w:val="TableParagraph"/>
              <w:ind w:left="107" w:right="1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нестандартных ситуациях и нести за них ответственность</w:t>
            </w:r>
          </w:p>
        </w:tc>
        <w:tc>
          <w:tcPr>
            <w:tcW w:w="3827" w:type="dxa"/>
          </w:tcPr>
          <w:p w14:paraId="1BEC31AB" w14:textId="77777777" w:rsidR="008C72BE" w:rsidRPr="006C474D" w:rsidRDefault="00967BCE">
            <w:pPr>
              <w:pStyle w:val="TableParagraph"/>
              <w:ind w:left="105" w:right="14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разработка мероприятий по предупреждению причин нарушения безопасности</w:t>
            </w:r>
          </w:p>
          <w:p w14:paraId="4F3A3461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движения;</w:t>
            </w:r>
          </w:p>
        </w:tc>
        <w:tc>
          <w:tcPr>
            <w:tcW w:w="4069" w:type="dxa"/>
          </w:tcPr>
          <w:p w14:paraId="06F83D1E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занятий;</w:t>
            </w:r>
          </w:p>
        </w:tc>
      </w:tr>
      <w:tr w:rsidR="008C72BE" w:rsidRPr="006C474D" w14:paraId="6BDFAFF6" w14:textId="77777777" w:rsidTr="00F56BA3">
        <w:trPr>
          <w:trHeight w:val="1399"/>
        </w:trPr>
        <w:tc>
          <w:tcPr>
            <w:tcW w:w="2410" w:type="dxa"/>
            <w:vMerge/>
            <w:tcBorders>
              <w:top w:val="nil"/>
            </w:tcBorders>
          </w:tcPr>
          <w:p w14:paraId="3C951C1F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F649406" w14:textId="77777777" w:rsidR="008C72BE" w:rsidRPr="006C474D" w:rsidRDefault="00967BCE">
            <w:pPr>
              <w:pStyle w:val="TableParagraph"/>
              <w:ind w:left="105" w:right="9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оценивание нестандартных и аварийных ситуаций с целью принятия верных решений для их разрешения.</w:t>
            </w:r>
          </w:p>
        </w:tc>
        <w:tc>
          <w:tcPr>
            <w:tcW w:w="4069" w:type="dxa"/>
          </w:tcPr>
          <w:p w14:paraId="108F7DF4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-, оценка результатов выполнения практических занятий.</w:t>
            </w:r>
          </w:p>
        </w:tc>
      </w:tr>
      <w:tr w:rsidR="008C72BE" w:rsidRPr="006C474D" w14:paraId="124A2640" w14:textId="77777777" w:rsidTr="00F56BA3">
        <w:trPr>
          <w:trHeight w:val="2604"/>
        </w:trPr>
        <w:tc>
          <w:tcPr>
            <w:tcW w:w="2410" w:type="dxa"/>
          </w:tcPr>
          <w:p w14:paraId="7F6E64A7" w14:textId="77777777" w:rsidR="008C72BE" w:rsidRPr="006C474D" w:rsidRDefault="00FF58C8">
            <w:pPr>
              <w:pStyle w:val="TableParagraph"/>
              <w:ind w:left="107" w:right="6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4. </w:t>
            </w:r>
            <w:r w:rsidR="00967BCE" w:rsidRPr="006C474D">
              <w:rPr>
                <w:sz w:val="24"/>
                <w:szCs w:val="24"/>
              </w:rPr>
              <w:t>Осуществлять поиск и использование</w:t>
            </w:r>
          </w:p>
          <w:p w14:paraId="49185746" w14:textId="77777777" w:rsidR="008C72BE" w:rsidRPr="006C474D" w:rsidRDefault="00967BCE">
            <w:pPr>
              <w:pStyle w:val="TableParagraph"/>
              <w:ind w:left="107" w:right="17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27" w:type="dxa"/>
          </w:tcPr>
          <w:p w14:paraId="45D8F4F7" w14:textId="77777777" w:rsidR="008C72BE" w:rsidRPr="006C474D" w:rsidRDefault="00967BCE">
            <w:pPr>
              <w:pStyle w:val="TableParagraph"/>
              <w:ind w:left="105" w:right="18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регулярное использование различных источников</w:t>
            </w:r>
          </w:p>
          <w:p w14:paraId="2F3A8E15" w14:textId="77777777" w:rsidR="008C72BE" w:rsidRPr="006C474D" w:rsidRDefault="00967BCE">
            <w:pPr>
              <w:pStyle w:val="TableParagraph"/>
              <w:ind w:left="105" w:right="40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 выполнения профессиональных задач.</w:t>
            </w:r>
          </w:p>
        </w:tc>
        <w:tc>
          <w:tcPr>
            <w:tcW w:w="4069" w:type="dxa"/>
          </w:tcPr>
          <w:p w14:paraId="74699A1C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1FC6AC5C" w14:textId="77777777" w:rsidTr="00F56BA3">
        <w:trPr>
          <w:trHeight w:val="1933"/>
        </w:trPr>
        <w:tc>
          <w:tcPr>
            <w:tcW w:w="2410" w:type="dxa"/>
          </w:tcPr>
          <w:p w14:paraId="41AA2550" w14:textId="77777777" w:rsidR="008C72BE" w:rsidRPr="006C474D" w:rsidRDefault="00FF58C8">
            <w:pPr>
              <w:pStyle w:val="TableParagraph"/>
              <w:ind w:left="107" w:right="12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proofErr w:type="gramStart"/>
            <w:r>
              <w:rPr>
                <w:sz w:val="24"/>
                <w:szCs w:val="24"/>
              </w:rPr>
              <w:t>5.</w:t>
            </w:r>
            <w:r w:rsidR="00967BCE" w:rsidRPr="006C474D">
              <w:rPr>
                <w:sz w:val="24"/>
                <w:szCs w:val="24"/>
              </w:rPr>
              <w:t>Использовать</w:t>
            </w:r>
            <w:proofErr w:type="gramEnd"/>
            <w:r w:rsidR="00967BCE" w:rsidRPr="006C474D">
              <w:rPr>
                <w:sz w:val="24"/>
                <w:szCs w:val="24"/>
              </w:rPr>
              <w:t xml:space="preserve"> информационно-</w:t>
            </w:r>
          </w:p>
          <w:p w14:paraId="37665384" w14:textId="77777777" w:rsidR="008C72BE" w:rsidRPr="006C474D" w:rsidRDefault="00967BCE">
            <w:pPr>
              <w:pStyle w:val="TableParagraph"/>
              <w:ind w:left="107" w:right="922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коммуникационные технологии в профессиональной деятельности</w:t>
            </w:r>
          </w:p>
        </w:tc>
        <w:tc>
          <w:tcPr>
            <w:tcW w:w="3827" w:type="dxa"/>
          </w:tcPr>
          <w:p w14:paraId="6B9EC68B" w14:textId="77777777" w:rsidR="008C72BE" w:rsidRPr="006C474D" w:rsidRDefault="00967BCE">
            <w:pPr>
              <w:pStyle w:val="TableParagraph"/>
              <w:ind w:left="105" w:right="456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использование ПЭВМ и систем обработки</w:t>
            </w:r>
          </w:p>
          <w:p w14:paraId="4533A94C" w14:textId="77777777" w:rsidR="008C72BE" w:rsidRPr="006C474D" w:rsidRDefault="00967BCE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информации для</w:t>
            </w:r>
          </w:p>
          <w:p w14:paraId="69F2AA8A" w14:textId="77777777" w:rsidR="008C72BE" w:rsidRPr="006C474D" w:rsidRDefault="00967BCE">
            <w:pPr>
              <w:pStyle w:val="TableParagraph"/>
              <w:spacing w:line="270" w:lineRule="atLeast"/>
              <w:ind w:left="105" w:right="369"/>
              <w:jc w:val="both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эффективного управления перевозочным процессом, грузовой, коммерческой и пассажирской работой.</w:t>
            </w:r>
          </w:p>
        </w:tc>
        <w:tc>
          <w:tcPr>
            <w:tcW w:w="4069" w:type="dxa"/>
          </w:tcPr>
          <w:p w14:paraId="1D85597C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1F026629" w14:textId="77777777" w:rsidTr="00F56BA3">
        <w:trPr>
          <w:trHeight w:val="1447"/>
        </w:trPr>
        <w:tc>
          <w:tcPr>
            <w:tcW w:w="2410" w:type="dxa"/>
          </w:tcPr>
          <w:p w14:paraId="23CF15BF" w14:textId="77777777" w:rsidR="008C72BE" w:rsidRPr="006C474D" w:rsidRDefault="00FF58C8">
            <w:pPr>
              <w:pStyle w:val="TableParagraph"/>
              <w:ind w:left="107" w:righ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6. </w:t>
            </w:r>
            <w:r w:rsidR="00967BCE" w:rsidRPr="006C474D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827" w:type="dxa"/>
          </w:tcPr>
          <w:p w14:paraId="5A820F6F" w14:textId="77777777" w:rsidR="008C72BE" w:rsidRPr="006C474D" w:rsidRDefault="00967BCE">
            <w:pPr>
              <w:pStyle w:val="TableParagraph"/>
              <w:ind w:left="105" w:right="109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соблюдение правил работы в группе и инструкций при выполнении заданий на учебной и производственной</w:t>
            </w:r>
            <w:r w:rsidR="00006B5F">
              <w:rPr>
                <w:sz w:val="24"/>
                <w:szCs w:val="24"/>
              </w:rPr>
              <w:t xml:space="preserve"> </w:t>
            </w:r>
            <w:r w:rsidRPr="006C474D">
              <w:rPr>
                <w:sz w:val="24"/>
                <w:szCs w:val="24"/>
              </w:rPr>
              <w:t>практике.</w:t>
            </w:r>
          </w:p>
        </w:tc>
        <w:tc>
          <w:tcPr>
            <w:tcW w:w="4069" w:type="dxa"/>
          </w:tcPr>
          <w:p w14:paraId="4A97075D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1AE8B4FB" w14:textId="77777777" w:rsidTr="00F56BA3">
        <w:trPr>
          <w:trHeight w:val="1552"/>
        </w:trPr>
        <w:tc>
          <w:tcPr>
            <w:tcW w:w="2410" w:type="dxa"/>
          </w:tcPr>
          <w:p w14:paraId="3A15F189" w14:textId="77777777" w:rsidR="008C72BE" w:rsidRPr="006C474D" w:rsidRDefault="00FF58C8">
            <w:pPr>
              <w:pStyle w:val="TableParagraph"/>
              <w:ind w:left="107" w:right="2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7. </w:t>
            </w:r>
            <w:r w:rsidR="00967BCE" w:rsidRPr="006C474D">
              <w:rPr>
                <w:sz w:val="24"/>
                <w:szCs w:val="24"/>
              </w:rPr>
              <w:t>Брать на себя ответственность за работу членов команды (подчинённых), результат выполнения заданий</w:t>
            </w:r>
          </w:p>
        </w:tc>
        <w:tc>
          <w:tcPr>
            <w:tcW w:w="3827" w:type="dxa"/>
          </w:tcPr>
          <w:p w14:paraId="76DFE8E9" w14:textId="77777777" w:rsidR="008C72BE" w:rsidRPr="006C474D" w:rsidRDefault="00967BCE">
            <w:pPr>
              <w:pStyle w:val="TableParagraph"/>
              <w:ind w:left="105" w:right="25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принятие обоснованных решений при выполнении производственных заданий в условиях командной</w:t>
            </w:r>
          </w:p>
          <w:p w14:paraId="06F7322D" w14:textId="77777777" w:rsidR="008C72BE" w:rsidRPr="006C474D" w:rsidRDefault="00967BCE">
            <w:pPr>
              <w:pStyle w:val="TableParagraph"/>
              <w:ind w:left="10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работы.</w:t>
            </w:r>
          </w:p>
        </w:tc>
        <w:tc>
          <w:tcPr>
            <w:tcW w:w="4069" w:type="dxa"/>
          </w:tcPr>
          <w:p w14:paraId="544CA1D1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занятий.</w:t>
            </w:r>
          </w:p>
        </w:tc>
      </w:tr>
      <w:tr w:rsidR="008C72BE" w:rsidRPr="006C474D" w14:paraId="471613DC" w14:textId="77777777" w:rsidTr="00F56BA3">
        <w:trPr>
          <w:trHeight w:val="1987"/>
        </w:trPr>
        <w:tc>
          <w:tcPr>
            <w:tcW w:w="2410" w:type="dxa"/>
          </w:tcPr>
          <w:p w14:paraId="6C73C3CB" w14:textId="77777777" w:rsidR="008C72BE" w:rsidRPr="006C474D" w:rsidRDefault="00FF58C8">
            <w:pPr>
              <w:pStyle w:val="TableParagraph"/>
              <w:ind w:left="107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ОК 8. </w:t>
            </w:r>
            <w:r w:rsidR="00967BCE" w:rsidRPr="006C474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7" w:type="dxa"/>
          </w:tcPr>
          <w:p w14:paraId="302B2EF2" w14:textId="77777777" w:rsidR="008C72BE" w:rsidRPr="006C474D" w:rsidRDefault="00967BCE">
            <w:pPr>
              <w:pStyle w:val="TableParagraph"/>
              <w:ind w:left="105" w:right="18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организация самостоятельных занятий при изучении материала модуля с целью повышения профессионального уровня.</w:t>
            </w:r>
          </w:p>
        </w:tc>
        <w:tc>
          <w:tcPr>
            <w:tcW w:w="4069" w:type="dxa"/>
          </w:tcPr>
          <w:p w14:paraId="03B4B87C" w14:textId="77777777" w:rsidR="008C72BE" w:rsidRPr="006C474D" w:rsidRDefault="00967BCE">
            <w:pPr>
              <w:pStyle w:val="TableParagraph"/>
              <w:ind w:left="108" w:right="2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занятий, оценка результатов выполнения самостоятельных работ;</w:t>
            </w:r>
          </w:p>
        </w:tc>
      </w:tr>
      <w:tr w:rsidR="008C72BE" w:rsidRPr="006C474D" w14:paraId="0459FAF9" w14:textId="77777777" w:rsidTr="00F56BA3">
        <w:trPr>
          <w:trHeight w:val="2131"/>
        </w:trPr>
        <w:tc>
          <w:tcPr>
            <w:tcW w:w="2410" w:type="dxa"/>
          </w:tcPr>
          <w:p w14:paraId="3504BC35" w14:textId="77777777" w:rsidR="008C72BE" w:rsidRPr="006C474D" w:rsidRDefault="00FF58C8">
            <w:pPr>
              <w:pStyle w:val="TableParagraph"/>
              <w:ind w:left="107" w:right="5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9. </w:t>
            </w:r>
            <w:r w:rsidR="00967BCE" w:rsidRPr="006C474D">
              <w:rPr>
                <w:sz w:val="24"/>
                <w:szCs w:val="24"/>
              </w:rPr>
              <w:t>Ориентироваться в условиях частой смены технологий в профессиональной</w:t>
            </w:r>
          </w:p>
          <w:p w14:paraId="11B51C91" w14:textId="77777777" w:rsidR="008C72BE" w:rsidRPr="006C474D" w:rsidRDefault="00967BCE">
            <w:pPr>
              <w:pStyle w:val="TableParagraph"/>
              <w:ind w:left="10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14:paraId="6C159BF3" w14:textId="77777777" w:rsidR="008C72BE" w:rsidRPr="006C474D" w:rsidRDefault="00967BCE">
            <w:pPr>
              <w:pStyle w:val="TableParagraph"/>
              <w:ind w:left="105" w:right="121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применение информационных</w:t>
            </w:r>
          </w:p>
          <w:p w14:paraId="140C98BD" w14:textId="77777777" w:rsidR="008C72BE" w:rsidRPr="006C474D" w:rsidRDefault="00967BCE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технологий в области организации перевозочного процесса в условиях частой смены технологий.</w:t>
            </w:r>
          </w:p>
        </w:tc>
        <w:tc>
          <w:tcPr>
            <w:tcW w:w="4069" w:type="dxa"/>
          </w:tcPr>
          <w:p w14:paraId="424C4E05" w14:textId="77777777" w:rsidR="008C72BE" w:rsidRPr="006C474D" w:rsidRDefault="00967BCE">
            <w:pPr>
              <w:pStyle w:val="TableParagraph"/>
              <w:ind w:left="108" w:right="446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 оценка результатов выполнения практических занятий</w:t>
            </w:r>
          </w:p>
        </w:tc>
      </w:tr>
    </w:tbl>
    <w:p w14:paraId="0AFDDE2E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A23E60">
      <w:footerReference w:type="default" r:id="rId11"/>
      <w:pgSz w:w="11910" w:h="16840"/>
      <w:pgMar w:top="880" w:right="860" w:bottom="1120" w:left="62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47623" w14:textId="77777777" w:rsidR="001414A3" w:rsidRDefault="001414A3" w:rsidP="008C72BE">
      <w:r>
        <w:separator/>
      </w:r>
    </w:p>
  </w:endnote>
  <w:endnote w:type="continuationSeparator" w:id="0">
    <w:p w14:paraId="1F21E72B" w14:textId="77777777" w:rsidR="001414A3" w:rsidRDefault="001414A3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79D32" w14:textId="77777777" w:rsidR="0048704B" w:rsidRDefault="001414A3">
    <w:pPr>
      <w:pStyle w:val="ac"/>
      <w:jc w:val="right"/>
    </w:pPr>
    <w:sdt>
      <w:sdtPr>
        <w:id w:val="172861673"/>
        <w:docPartObj>
          <w:docPartGallery w:val="Page Numbers (Bottom of Page)"/>
          <w:docPartUnique/>
        </w:docPartObj>
      </w:sdtPr>
      <w:sdtEndPr/>
      <w:sdtContent>
        <w:r w:rsidR="00BF3A41">
          <w:fldChar w:fldCharType="begin"/>
        </w:r>
        <w:r w:rsidR="00BF3A41">
          <w:instrText xml:space="preserve"> PAGE   \* MERGEFORMAT </w:instrText>
        </w:r>
        <w:r w:rsidR="00BF3A41">
          <w:fldChar w:fldCharType="separate"/>
        </w:r>
        <w:r w:rsidR="001833A3">
          <w:rPr>
            <w:noProof/>
          </w:rPr>
          <w:t>20</w:t>
        </w:r>
        <w:r w:rsidR="00BF3A41">
          <w:rPr>
            <w:noProof/>
          </w:rPr>
          <w:fldChar w:fldCharType="end"/>
        </w:r>
      </w:sdtContent>
    </w:sdt>
  </w:p>
  <w:p w14:paraId="74468245" w14:textId="77777777" w:rsidR="0048704B" w:rsidRDefault="0048704B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5FB0F" w14:textId="77777777" w:rsidR="0048704B" w:rsidRDefault="00BF3A4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33A3">
      <w:rPr>
        <w:noProof/>
      </w:rPr>
      <w:t>22</w:t>
    </w:r>
    <w:r>
      <w:rPr>
        <w:noProof/>
      </w:rPr>
      <w:fldChar w:fldCharType="end"/>
    </w:r>
  </w:p>
  <w:p w14:paraId="3DCD4C69" w14:textId="77777777" w:rsidR="0048704B" w:rsidRDefault="0048704B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77255" w14:textId="77777777" w:rsidR="001414A3" w:rsidRDefault="001414A3" w:rsidP="008C72BE">
      <w:r>
        <w:separator/>
      </w:r>
    </w:p>
  </w:footnote>
  <w:footnote w:type="continuationSeparator" w:id="0">
    <w:p w14:paraId="238EB373" w14:textId="77777777" w:rsidR="001414A3" w:rsidRDefault="001414A3" w:rsidP="008C72BE">
      <w:r>
        <w:continuationSeparator/>
      </w:r>
    </w:p>
  </w:footnote>
  <w:footnote w:id="1">
    <w:p w14:paraId="2E0CB033" w14:textId="77777777" w:rsidR="001833A3" w:rsidRDefault="001833A3">
      <w:pPr>
        <w:pStyle w:val="af0"/>
      </w:pPr>
      <w:r>
        <w:rPr>
          <w:rStyle w:val="af9"/>
        </w:rPr>
        <w:footnoteRef/>
      </w:r>
      <w:r>
        <w:t xml:space="preserve"> </w:t>
      </w:r>
      <w:r>
        <w:rPr>
          <w:i/>
        </w:rPr>
        <w:t>Все 786 часов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9224C"/>
    <w:multiLevelType w:val="hybridMultilevel"/>
    <w:tmpl w:val="0D362640"/>
    <w:lvl w:ilvl="0" w:tplc="E1A8916A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0B2EF62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0F1E3FE4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9BF8120E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014ACDBA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FA0E6F54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69F6A4A6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25C09B56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CC4E544A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" w15:restartNumberingAfterBreak="0">
    <w:nsid w:val="11022A2D"/>
    <w:multiLevelType w:val="hybridMultilevel"/>
    <w:tmpl w:val="845A0F94"/>
    <w:lvl w:ilvl="0" w:tplc="F77CD8FC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BEC49D8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47D66C06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92C4FA42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3A02CA50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106C42DA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FA6A45F8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AE0CA814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7C9CF106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2" w15:restartNumberingAfterBreak="0">
    <w:nsid w:val="13E904B6"/>
    <w:multiLevelType w:val="hybridMultilevel"/>
    <w:tmpl w:val="AD66A4D8"/>
    <w:lvl w:ilvl="0" w:tplc="8C1C747E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51C94EA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3A3C66D8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E8FCABA2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DBD86C58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04BACC9E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5E78A80E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C61A7EEA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3E5E025C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3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7A"/>
    <w:multiLevelType w:val="hybridMultilevel"/>
    <w:tmpl w:val="5FD6EAE2"/>
    <w:lvl w:ilvl="0" w:tplc="6798B31E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98C3B12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84042CC6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28408DFC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A65A7566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43382154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DA4067F0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E4507A82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6B7AC132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5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6" w15:restartNumberingAfterBreak="0">
    <w:nsid w:val="20336C68"/>
    <w:multiLevelType w:val="multilevel"/>
    <w:tmpl w:val="9BD81E44"/>
    <w:lvl w:ilvl="0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7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0" w:hanging="1800"/>
      </w:pPr>
      <w:rPr>
        <w:rFonts w:hint="default"/>
      </w:rPr>
    </w:lvl>
  </w:abstractNum>
  <w:abstractNum w:abstractNumId="7" w15:restartNumberingAfterBreak="0">
    <w:nsid w:val="24C608DD"/>
    <w:multiLevelType w:val="hybridMultilevel"/>
    <w:tmpl w:val="6F8E222C"/>
    <w:lvl w:ilvl="0" w:tplc="532C55EE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A128E00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01C8B05E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A3D82CE0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E1D66748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B2A600EA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6EBA6FA6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BD24978E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C3A8A456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8" w15:restartNumberingAfterBreak="0">
    <w:nsid w:val="24F634CA"/>
    <w:multiLevelType w:val="hybridMultilevel"/>
    <w:tmpl w:val="7DAA83B6"/>
    <w:lvl w:ilvl="0" w:tplc="1D6AC142">
      <w:start w:val="1"/>
      <w:numFmt w:val="decimal"/>
      <w:lvlText w:val="%1)"/>
      <w:lvlJc w:val="left"/>
      <w:pPr>
        <w:ind w:left="460" w:hanging="360"/>
      </w:pPr>
      <w:rPr>
        <w:rFonts w:eastAsia="Gabriola"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6BE700C"/>
    <w:multiLevelType w:val="hybridMultilevel"/>
    <w:tmpl w:val="B28C458A"/>
    <w:lvl w:ilvl="0" w:tplc="3EC475DE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5D284E8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19005880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79E60BE4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A40E3D34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661CDD40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80C8DEA6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3D00A1BE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942C07A0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0" w15:restartNumberingAfterBreak="0">
    <w:nsid w:val="30BE2004"/>
    <w:multiLevelType w:val="hybridMultilevel"/>
    <w:tmpl w:val="F05A4978"/>
    <w:lvl w:ilvl="0" w:tplc="047A3BEE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86E206E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94E80406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948647F2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6A54AEF0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A3EAB6B4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B96276D0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7CB0D262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B7EEDF12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1" w15:restartNumberingAfterBreak="0">
    <w:nsid w:val="358E4992"/>
    <w:multiLevelType w:val="hybridMultilevel"/>
    <w:tmpl w:val="47725CA4"/>
    <w:lvl w:ilvl="0" w:tplc="814E19F2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E3E26F4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B40470D2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A74C7BC0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F8706202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3E4C4454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B0927400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94002D3E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0882B1B4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2" w15:restartNumberingAfterBreak="0">
    <w:nsid w:val="38AD0A41"/>
    <w:multiLevelType w:val="hybridMultilevel"/>
    <w:tmpl w:val="27567F76"/>
    <w:lvl w:ilvl="0" w:tplc="596E611A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9242418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27682912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21B8D390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BFA6E81A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E0A223A2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594C4A44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5F7C8AA2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0D40C7A0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3" w15:restartNumberingAfterBreak="0">
    <w:nsid w:val="46183A73"/>
    <w:multiLevelType w:val="hybridMultilevel"/>
    <w:tmpl w:val="13D4EE74"/>
    <w:lvl w:ilvl="0" w:tplc="66D8E776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3BC2626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C242E06E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96222B8C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14D6C542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FD461CF8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AB0465FA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C764BADC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367C81D6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4" w15:restartNumberingAfterBreak="0">
    <w:nsid w:val="4F220E46"/>
    <w:multiLevelType w:val="hybridMultilevel"/>
    <w:tmpl w:val="A3789BE6"/>
    <w:lvl w:ilvl="0" w:tplc="6478BDA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8B41432">
      <w:numFmt w:val="bullet"/>
      <w:lvlText w:val="•"/>
      <w:lvlJc w:val="left"/>
      <w:pPr>
        <w:ind w:left="1517" w:hanging="140"/>
      </w:pPr>
      <w:rPr>
        <w:rFonts w:hint="default"/>
        <w:lang w:val="ru-RU" w:eastAsia="ru-RU" w:bidi="ru-RU"/>
      </w:rPr>
    </w:lvl>
    <w:lvl w:ilvl="2" w:tplc="29BED1B4">
      <w:numFmt w:val="bullet"/>
      <w:lvlText w:val="•"/>
      <w:lvlJc w:val="left"/>
      <w:pPr>
        <w:ind w:left="2794" w:hanging="140"/>
      </w:pPr>
      <w:rPr>
        <w:rFonts w:hint="default"/>
        <w:lang w:val="ru-RU" w:eastAsia="ru-RU" w:bidi="ru-RU"/>
      </w:rPr>
    </w:lvl>
    <w:lvl w:ilvl="3" w:tplc="A2AE7D62">
      <w:numFmt w:val="bullet"/>
      <w:lvlText w:val="•"/>
      <w:lvlJc w:val="left"/>
      <w:pPr>
        <w:ind w:left="4071" w:hanging="140"/>
      </w:pPr>
      <w:rPr>
        <w:rFonts w:hint="default"/>
        <w:lang w:val="ru-RU" w:eastAsia="ru-RU" w:bidi="ru-RU"/>
      </w:rPr>
    </w:lvl>
    <w:lvl w:ilvl="4" w:tplc="9310389E">
      <w:numFmt w:val="bullet"/>
      <w:lvlText w:val="•"/>
      <w:lvlJc w:val="left"/>
      <w:pPr>
        <w:ind w:left="5348" w:hanging="140"/>
      </w:pPr>
      <w:rPr>
        <w:rFonts w:hint="default"/>
        <w:lang w:val="ru-RU" w:eastAsia="ru-RU" w:bidi="ru-RU"/>
      </w:rPr>
    </w:lvl>
    <w:lvl w:ilvl="5" w:tplc="70DE8E22">
      <w:numFmt w:val="bullet"/>
      <w:lvlText w:val="•"/>
      <w:lvlJc w:val="left"/>
      <w:pPr>
        <w:ind w:left="6625" w:hanging="140"/>
      </w:pPr>
      <w:rPr>
        <w:rFonts w:hint="default"/>
        <w:lang w:val="ru-RU" w:eastAsia="ru-RU" w:bidi="ru-RU"/>
      </w:rPr>
    </w:lvl>
    <w:lvl w:ilvl="6" w:tplc="12BAB77C">
      <w:numFmt w:val="bullet"/>
      <w:lvlText w:val="•"/>
      <w:lvlJc w:val="left"/>
      <w:pPr>
        <w:ind w:left="7902" w:hanging="140"/>
      </w:pPr>
      <w:rPr>
        <w:rFonts w:hint="default"/>
        <w:lang w:val="ru-RU" w:eastAsia="ru-RU" w:bidi="ru-RU"/>
      </w:rPr>
    </w:lvl>
    <w:lvl w:ilvl="7" w:tplc="A6908A5A">
      <w:numFmt w:val="bullet"/>
      <w:lvlText w:val="•"/>
      <w:lvlJc w:val="left"/>
      <w:pPr>
        <w:ind w:left="9179" w:hanging="140"/>
      </w:pPr>
      <w:rPr>
        <w:rFonts w:hint="default"/>
        <w:lang w:val="ru-RU" w:eastAsia="ru-RU" w:bidi="ru-RU"/>
      </w:rPr>
    </w:lvl>
    <w:lvl w:ilvl="8" w:tplc="FE56C9CC">
      <w:numFmt w:val="bullet"/>
      <w:lvlText w:val="•"/>
      <w:lvlJc w:val="left"/>
      <w:pPr>
        <w:ind w:left="10456" w:hanging="140"/>
      </w:pPr>
      <w:rPr>
        <w:rFonts w:hint="default"/>
        <w:lang w:val="ru-RU" w:eastAsia="ru-RU" w:bidi="ru-RU"/>
      </w:rPr>
    </w:lvl>
  </w:abstractNum>
  <w:abstractNum w:abstractNumId="15" w15:restartNumberingAfterBreak="0">
    <w:nsid w:val="51974BE2"/>
    <w:multiLevelType w:val="hybridMultilevel"/>
    <w:tmpl w:val="6CE272A0"/>
    <w:lvl w:ilvl="0" w:tplc="E73EBF9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5D803749"/>
    <w:multiLevelType w:val="hybridMultilevel"/>
    <w:tmpl w:val="606EB6D2"/>
    <w:lvl w:ilvl="0" w:tplc="45345236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1605CFE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FA18F63E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729EAD7A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C4B860CC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0D42DE16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ABCAF84A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D9FC17EA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F54ADC80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7" w15:restartNumberingAfterBreak="0">
    <w:nsid w:val="659A0FDC"/>
    <w:multiLevelType w:val="hybridMultilevel"/>
    <w:tmpl w:val="414A1D2C"/>
    <w:lvl w:ilvl="0" w:tplc="731C7340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92ACC84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57E8DB12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F1A04C56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EB441B90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DBB097E0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E860680E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6B1ED860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6D92E934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8" w15:restartNumberingAfterBreak="0">
    <w:nsid w:val="66D833D1"/>
    <w:multiLevelType w:val="hybridMultilevel"/>
    <w:tmpl w:val="3862725C"/>
    <w:lvl w:ilvl="0" w:tplc="B0FA139A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D0AF2E0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FB684CDC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F4367B70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DEE2436A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8C1ED936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88DCE7C0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4F549C6C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8C6C6F4E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19" w15:restartNumberingAfterBreak="0">
    <w:nsid w:val="6AD66DA2"/>
    <w:multiLevelType w:val="hybridMultilevel"/>
    <w:tmpl w:val="61CA0CAA"/>
    <w:lvl w:ilvl="0" w:tplc="3326C58C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27EB72A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4B74FC24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BB52EDCE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926600C0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4698AFFC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07162B28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21587512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D1C634D6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20" w15:restartNumberingAfterBreak="0">
    <w:nsid w:val="6C4023CB"/>
    <w:multiLevelType w:val="hybridMultilevel"/>
    <w:tmpl w:val="CDFE0A88"/>
    <w:lvl w:ilvl="0" w:tplc="5452553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689CB004">
      <w:numFmt w:val="bullet"/>
      <w:lvlText w:val="–"/>
      <w:lvlJc w:val="left"/>
      <w:pPr>
        <w:ind w:left="362" w:hanging="15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2" w:tplc="3856B60A">
      <w:numFmt w:val="bullet"/>
      <w:lvlText w:val="•"/>
      <w:lvlJc w:val="left"/>
      <w:pPr>
        <w:ind w:left="1765" w:hanging="154"/>
      </w:pPr>
      <w:rPr>
        <w:rFonts w:hint="default"/>
        <w:lang w:val="ru-RU" w:eastAsia="ru-RU" w:bidi="ru-RU"/>
      </w:rPr>
    </w:lvl>
    <w:lvl w:ilvl="3" w:tplc="1B12EDD0">
      <w:numFmt w:val="bullet"/>
      <w:lvlText w:val="•"/>
      <w:lvlJc w:val="left"/>
      <w:pPr>
        <w:ind w:left="3171" w:hanging="154"/>
      </w:pPr>
      <w:rPr>
        <w:rFonts w:hint="default"/>
        <w:lang w:val="ru-RU" w:eastAsia="ru-RU" w:bidi="ru-RU"/>
      </w:rPr>
    </w:lvl>
    <w:lvl w:ilvl="4" w:tplc="0720B51E">
      <w:numFmt w:val="bullet"/>
      <w:lvlText w:val="•"/>
      <w:lvlJc w:val="left"/>
      <w:pPr>
        <w:ind w:left="4577" w:hanging="154"/>
      </w:pPr>
      <w:rPr>
        <w:rFonts w:hint="default"/>
        <w:lang w:val="ru-RU" w:eastAsia="ru-RU" w:bidi="ru-RU"/>
      </w:rPr>
    </w:lvl>
    <w:lvl w:ilvl="5" w:tplc="D88C2F3A">
      <w:numFmt w:val="bullet"/>
      <w:lvlText w:val="•"/>
      <w:lvlJc w:val="left"/>
      <w:pPr>
        <w:ind w:left="5982" w:hanging="154"/>
      </w:pPr>
      <w:rPr>
        <w:rFonts w:hint="default"/>
        <w:lang w:val="ru-RU" w:eastAsia="ru-RU" w:bidi="ru-RU"/>
      </w:rPr>
    </w:lvl>
    <w:lvl w:ilvl="6" w:tplc="0E507F36">
      <w:numFmt w:val="bullet"/>
      <w:lvlText w:val="•"/>
      <w:lvlJc w:val="left"/>
      <w:pPr>
        <w:ind w:left="7388" w:hanging="154"/>
      </w:pPr>
      <w:rPr>
        <w:rFonts w:hint="default"/>
        <w:lang w:val="ru-RU" w:eastAsia="ru-RU" w:bidi="ru-RU"/>
      </w:rPr>
    </w:lvl>
    <w:lvl w:ilvl="7" w:tplc="ACA26886">
      <w:numFmt w:val="bullet"/>
      <w:lvlText w:val="•"/>
      <w:lvlJc w:val="left"/>
      <w:pPr>
        <w:ind w:left="8794" w:hanging="154"/>
      </w:pPr>
      <w:rPr>
        <w:rFonts w:hint="default"/>
        <w:lang w:val="ru-RU" w:eastAsia="ru-RU" w:bidi="ru-RU"/>
      </w:rPr>
    </w:lvl>
    <w:lvl w:ilvl="8" w:tplc="6E728D34">
      <w:numFmt w:val="bullet"/>
      <w:lvlText w:val="•"/>
      <w:lvlJc w:val="left"/>
      <w:pPr>
        <w:ind w:left="10199" w:hanging="154"/>
      </w:pPr>
      <w:rPr>
        <w:rFonts w:hint="default"/>
        <w:lang w:val="ru-RU" w:eastAsia="ru-RU" w:bidi="ru-RU"/>
      </w:rPr>
    </w:lvl>
  </w:abstractNum>
  <w:abstractNum w:abstractNumId="21" w15:restartNumberingAfterBreak="0">
    <w:nsid w:val="70221F52"/>
    <w:multiLevelType w:val="hybridMultilevel"/>
    <w:tmpl w:val="8F72AC56"/>
    <w:lvl w:ilvl="0" w:tplc="E7509732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BC4A2B0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AF389824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4D0A0178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D5C80A5E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3CC00120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60889826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8D1E308E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2670030A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22" w15:restartNumberingAfterBreak="0">
    <w:nsid w:val="745E17CD"/>
    <w:multiLevelType w:val="hybridMultilevel"/>
    <w:tmpl w:val="9572D642"/>
    <w:lvl w:ilvl="0" w:tplc="9066129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79A322E3"/>
    <w:multiLevelType w:val="hybridMultilevel"/>
    <w:tmpl w:val="888E1D18"/>
    <w:lvl w:ilvl="0" w:tplc="F79EF9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737FC"/>
    <w:multiLevelType w:val="hybridMultilevel"/>
    <w:tmpl w:val="F1A862A2"/>
    <w:lvl w:ilvl="0" w:tplc="4D006F2C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FE607B0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69961E14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394457B2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AE34A3C6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8BB2CD22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1544253E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4132961C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5D528942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25" w15:restartNumberingAfterBreak="0">
    <w:nsid w:val="7C407B65"/>
    <w:multiLevelType w:val="hybridMultilevel"/>
    <w:tmpl w:val="30FA52E4"/>
    <w:lvl w:ilvl="0" w:tplc="4F90AC72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34C8D76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949A3D98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47421BE2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0664AA64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29748A76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76366D06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FDE25DD8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9834A11E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abstractNum w:abstractNumId="26" w15:restartNumberingAfterBreak="0">
    <w:nsid w:val="7C884E6E"/>
    <w:multiLevelType w:val="hybridMultilevel"/>
    <w:tmpl w:val="402A12C8"/>
    <w:lvl w:ilvl="0" w:tplc="C1D6E80C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4E87212">
      <w:numFmt w:val="bullet"/>
      <w:lvlText w:val="•"/>
      <w:lvlJc w:val="left"/>
      <w:pPr>
        <w:ind w:left="513" w:hanging="252"/>
      </w:pPr>
      <w:rPr>
        <w:rFonts w:hint="default"/>
        <w:lang w:val="ru-RU" w:eastAsia="ru-RU" w:bidi="ru-RU"/>
      </w:rPr>
    </w:lvl>
    <w:lvl w:ilvl="2" w:tplc="AAAE5F36">
      <w:numFmt w:val="bullet"/>
      <w:lvlText w:val="•"/>
      <w:lvlJc w:val="left"/>
      <w:pPr>
        <w:ind w:left="927" w:hanging="252"/>
      </w:pPr>
      <w:rPr>
        <w:rFonts w:hint="default"/>
        <w:lang w:val="ru-RU" w:eastAsia="ru-RU" w:bidi="ru-RU"/>
      </w:rPr>
    </w:lvl>
    <w:lvl w:ilvl="3" w:tplc="25D01E38">
      <w:numFmt w:val="bullet"/>
      <w:lvlText w:val="•"/>
      <w:lvlJc w:val="left"/>
      <w:pPr>
        <w:ind w:left="1341" w:hanging="252"/>
      </w:pPr>
      <w:rPr>
        <w:rFonts w:hint="default"/>
        <w:lang w:val="ru-RU" w:eastAsia="ru-RU" w:bidi="ru-RU"/>
      </w:rPr>
    </w:lvl>
    <w:lvl w:ilvl="4" w:tplc="B9C201BE">
      <w:numFmt w:val="bullet"/>
      <w:lvlText w:val="•"/>
      <w:lvlJc w:val="left"/>
      <w:pPr>
        <w:ind w:left="1755" w:hanging="252"/>
      </w:pPr>
      <w:rPr>
        <w:rFonts w:hint="default"/>
        <w:lang w:val="ru-RU" w:eastAsia="ru-RU" w:bidi="ru-RU"/>
      </w:rPr>
    </w:lvl>
    <w:lvl w:ilvl="5" w:tplc="4E56A5DA">
      <w:numFmt w:val="bullet"/>
      <w:lvlText w:val="•"/>
      <w:lvlJc w:val="left"/>
      <w:pPr>
        <w:ind w:left="2169" w:hanging="252"/>
      </w:pPr>
      <w:rPr>
        <w:rFonts w:hint="default"/>
        <w:lang w:val="ru-RU" w:eastAsia="ru-RU" w:bidi="ru-RU"/>
      </w:rPr>
    </w:lvl>
    <w:lvl w:ilvl="6" w:tplc="41A25DC2">
      <w:numFmt w:val="bullet"/>
      <w:lvlText w:val="•"/>
      <w:lvlJc w:val="left"/>
      <w:pPr>
        <w:ind w:left="2583" w:hanging="252"/>
      </w:pPr>
      <w:rPr>
        <w:rFonts w:hint="default"/>
        <w:lang w:val="ru-RU" w:eastAsia="ru-RU" w:bidi="ru-RU"/>
      </w:rPr>
    </w:lvl>
    <w:lvl w:ilvl="7" w:tplc="53FC4D30">
      <w:numFmt w:val="bullet"/>
      <w:lvlText w:val="•"/>
      <w:lvlJc w:val="left"/>
      <w:pPr>
        <w:ind w:left="2997" w:hanging="252"/>
      </w:pPr>
      <w:rPr>
        <w:rFonts w:hint="default"/>
        <w:lang w:val="ru-RU" w:eastAsia="ru-RU" w:bidi="ru-RU"/>
      </w:rPr>
    </w:lvl>
    <w:lvl w:ilvl="8" w:tplc="B8D07B14">
      <w:numFmt w:val="bullet"/>
      <w:lvlText w:val="•"/>
      <w:lvlJc w:val="left"/>
      <w:pPr>
        <w:ind w:left="3411" w:hanging="252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3"/>
  </w:num>
  <w:num w:numId="5">
    <w:abstractNumId w:val="21"/>
  </w:num>
  <w:num w:numId="6">
    <w:abstractNumId w:val="18"/>
  </w:num>
  <w:num w:numId="7">
    <w:abstractNumId w:val="11"/>
  </w:num>
  <w:num w:numId="8">
    <w:abstractNumId w:val="25"/>
  </w:num>
  <w:num w:numId="9">
    <w:abstractNumId w:val="13"/>
  </w:num>
  <w:num w:numId="10">
    <w:abstractNumId w:val="10"/>
  </w:num>
  <w:num w:numId="11">
    <w:abstractNumId w:val="7"/>
  </w:num>
  <w:num w:numId="12">
    <w:abstractNumId w:val="1"/>
  </w:num>
  <w:num w:numId="13">
    <w:abstractNumId w:val="0"/>
  </w:num>
  <w:num w:numId="14">
    <w:abstractNumId w:val="4"/>
  </w:num>
  <w:num w:numId="15">
    <w:abstractNumId w:val="16"/>
  </w:num>
  <w:num w:numId="16">
    <w:abstractNumId w:val="19"/>
  </w:num>
  <w:num w:numId="17">
    <w:abstractNumId w:val="12"/>
  </w:num>
  <w:num w:numId="18">
    <w:abstractNumId w:val="17"/>
  </w:num>
  <w:num w:numId="19">
    <w:abstractNumId w:val="26"/>
  </w:num>
  <w:num w:numId="20">
    <w:abstractNumId w:val="9"/>
  </w:num>
  <w:num w:numId="21">
    <w:abstractNumId w:val="24"/>
  </w:num>
  <w:num w:numId="22">
    <w:abstractNumId w:val="2"/>
  </w:num>
  <w:num w:numId="23">
    <w:abstractNumId w:val="20"/>
  </w:num>
  <w:num w:numId="24">
    <w:abstractNumId w:val="14"/>
  </w:num>
  <w:num w:numId="25">
    <w:abstractNumId w:val="8"/>
  </w:num>
  <w:num w:numId="26">
    <w:abstractNumId w:val="15"/>
  </w:num>
  <w:num w:numId="2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BE"/>
    <w:rsid w:val="0000097C"/>
    <w:rsid w:val="00006B5F"/>
    <w:rsid w:val="00022283"/>
    <w:rsid w:val="00025B45"/>
    <w:rsid w:val="00025FD9"/>
    <w:rsid w:val="000963B7"/>
    <w:rsid w:val="00096AFA"/>
    <w:rsid w:val="000A5B60"/>
    <w:rsid w:val="000C0FA2"/>
    <w:rsid w:val="000C7426"/>
    <w:rsid w:val="001414A3"/>
    <w:rsid w:val="00142542"/>
    <w:rsid w:val="00150ADF"/>
    <w:rsid w:val="001656B5"/>
    <w:rsid w:val="00170073"/>
    <w:rsid w:val="001833A3"/>
    <w:rsid w:val="001E1095"/>
    <w:rsid w:val="00206BE3"/>
    <w:rsid w:val="00235D84"/>
    <w:rsid w:val="0024168C"/>
    <w:rsid w:val="00262760"/>
    <w:rsid w:val="00267E63"/>
    <w:rsid w:val="00273EC7"/>
    <w:rsid w:val="00291B8D"/>
    <w:rsid w:val="002F052C"/>
    <w:rsid w:val="0033498F"/>
    <w:rsid w:val="00334DA1"/>
    <w:rsid w:val="00352EC1"/>
    <w:rsid w:val="00363127"/>
    <w:rsid w:val="00395CBD"/>
    <w:rsid w:val="003E43A7"/>
    <w:rsid w:val="00407152"/>
    <w:rsid w:val="0041530A"/>
    <w:rsid w:val="004310A9"/>
    <w:rsid w:val="00437B37"/>
    <w:rsid w:val="0048704B"/>
    <w:rsid w:val="004931E0"/>
    <w:rsid w:val="00494E0E"/>
    <w:rsid w:val="004A1F5E"/>
    <w:rsid w:val="0050677E"/>
    <w:rsid w:val="00522589"/>
    <w:rsid w:val="00524E28"/>
    <w:rsid w:val="00553B2B"/>
    <w:rsid w:val="005762FC"/>
    <w:rsid w:val="005A20CC"/>
    <w:rsid w:val="005A31A6"/>
    <w:rsid w:val="005C433A"/>
    <w:rsid w:val="005D1F6F"/>
    <w:rsid w:val="005F4757"/>
    <w:rsid w:val="006046BB"/>
    <w:rsid w:val="0063356C"/>
    <w:rsid w:val="00634B23"/>
    <w:rsid w:val="00677C19"/>
    <w:rsid w:val="006841BA"/>
    <w:rsid w:val="006845E3"/>
    <w:rsid w:val="006C474D"/>
    <w:rsid w:val="006C6E6E"/>
    <w:rsid w:val="006C7C9C"/>
    <w:rsid w:val="006D39A0"/>
    <w:rsid w:val="006E1114"/>
    <w:rsid w:val="00724AFF"/>
    <w:rsid w:val="00726FED"/>
    <w:rsid w:val="00776695"/>
    <w:rsid w:val="00791E2E"/>
    <w:rsid w:val="00796EEB"/>
    <w:rsid w:val="00796FD9"/>
    <w:rsid w:val="007B1DB3"/>
    <w:rsid w:val="007D0508"/>
    <w:rsid w:val="007D6A4E"/>
    <w:rsid w:val="007F345E"/>
    <w:rsid w:val="00802A0B"/>
    <w:rsid w:val="00816E76"/>
    <w:rsid w:val="00842F64"/>
    <w:rsid w:val="008C2109"/>
    <w:rsid w:val="008C72BE"/>
    <w:rsid w:val="008D2483"/>
    <w:rsid w:val="00967BCE"/>
    <w:rsid w:val="0098750E"/>
    <w:rsid w:val="009A19E1"/>
    <w:rsid w:val="009D0862"/>
    <w:rsid w:val="009D0997"/>
    <w:rsid w:val="009D1389"/>
    <w:rsid w:val="009E3FD2"/>
    <w:rsid w:val="00A03B14"/>
    <w:rsid w:val="00A23E60"/>
    <w:rsid w:val="00A42E4E"/>
    <w:rsid w:val="00A5683A"/>
    <w:rsid w:val="00A67D53"/>
    <w:rsid w:val="00A71724"/>
    <w:rsid w:val="00AC6387"/>
    <w:rsid w:val="00AF05C4"/>
    <w:rsid w:val="00AF7CD0"/>
    <w:rsid w:val="00B225A8"/>
    <w:rsid w:val="00B31739"/>
    <w:rsid w:val="00B62454"/>
    <w:rsid w:val="00B678D1"/>
    <w:rsid w:val="00B84817"/>
    <w:rsid w:val="00BC3268"/>
    <w:rsid w:val="00BF3A41"/>
    <w:rsid w:val="00BF672B"/>
    <w:rsid w:val="00C101C9"/>
    <w:rsid w:val="00C35D6B"/>
    <w:rsid w:val="00C65936"/>
    <w:rsid w:val="00C80350"/>
    <w:rsid w:val="00C91F89"/>
    <w:rsid w:val="00CC4301"/>
    <w:rsid w:val="00CC703F"/>
    <w:rsid w:val="00CD624E"/>
    <w:rsid w:val="00CF0252"/>
    <w:rsid w:val="00CF0A0F"/>
    <w:rsid w:val="00D7741D"/>
    <w:rsid w:val="00D77596"/>
    <w:rsid w:val="00DB74F9"/>
    <w:rsid w:val="00DC6D94"/>
    <w:rsid w:val="00DE20FF"/>
    <w:rsid w:val="00DE5D72"/>
    <w:rsid w:val="00DF0DCC"/>
    <w:rsid w:val="00E22F72"/>
    <w:rsid w:val="00E25A23"/>
    <w:rsid w:val="00E27E8B"/>
    <w:rsid w:val="00E32328"/>
    <w:rsid w:val="00E350C1"/>
    <w:rsid w:val="00E427A2"/>
    <w:rsid w:val="00EA01DE"/>
    <w:rsid w:val="00EA3EAC"/>
    <w:rsid w:val="00EA4665"/>
    <w:rsid w:val="00F11F75"/>
    <w:rsid w:val="00F24599"/>
    <w:rsid w:val="00F36AC0"/>
    <w:rsid w:val="00F520C5"/>
    <w:rsid w:val="00F56729"/>
    <w:rsid w:val="00F56BA3"/>
    <w:rsid w:val="00F60F9C"/>
    <w:rsid w:val="00F844B7"/>
    <w:rsid w:val="00FA1F4B"/>
    <w:rsid w:val="00FC3E3C"/>
    <w:rsid w:val="00FD0889"/>
    <w:rsid w:val="00FE10B0"/>
    <w:rsid w:val="00FF58C8"/>
    <w:rsid w:val="00FF7376"/>
    <w:rsid w:val="00FF7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8E9DB"/>
  <w15:docId w15:val="{0EC51F4E-E55F-41A8-9B92-4EB08B7A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6">
    <w:name w:val="No Spacing"/>
    <w:link w:val="a7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rsid w:val="00EA01D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796F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6FD9"/>
    <w:rPr>
      <w:rFonts w:ascii="Times New Roman" w:eastAsia="Times New Roman" w:hAnsi="Times New Roman" w:cs="Times New Roman"/>
      <w:lang w:val="ru-RU"/>
    </w:rPr>
  </w:style>
  <w:style w:type="character" w:styleId="ae">
    <w:name w:val="Emphasis"/>
    <w:qFormat/>
    <w:rsid w:val="00796FD9"/>
    <w:rPr>
      <w:i/>
      <w:iCs/>
    </w:rPr>
  </w:style>
  <w:style w:type="paragraph" w:styleId="af">
    <w:name w:val="Normal (Web)"/>
    <w:basedOn w:val="a"/>
    <w:uiPriority w:val="99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73EC7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nsPlusTitlePage">
    <w:name w:val="ConsPlusTitlePage"/>
    <w:uiPriority w:val="99"/>
    <w:rsid w:val="00273EC7"/>
    <w:pPr>
      <w:adjustRightInd w:val="0"/>
    </w:pPr>
    <w:rPr>
      <w:rFonts w:ascii="Tahoma" w:eastAsiaTheme="minorEastAsia" w:hAnsi="Tahoma" w:cs="Tahoma"/>
      <w:sz w:val="24"/>
      <w:szCs w:val="24"/>
      <w:lang w:val="ru-RU" w:eastAsia="ru-RU"/>
    </w:rPr>
  </w:style>
  <w:style w:type="paragraph" w:styleId="af0">
    <w:name w:val="footnote text"/>
    <w:basedOn w:val="a"/>
    <w:link w:val="af1"/>
    <w:semiHidden/>
    <w:rsid w:val="00C8035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C803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7">
    <w:name w:val="c7"/>
    <w:rsid w:val="00170073"/>
  </w:style>
  <w:style w:type="character" w:customStyle="1" w:styleId="apple-converted-space">
    <w:name w:val="apple-converted-space"/>
    <w:rsid w:val="00CF0A0F"/>
  </w:style>
  <w:style w:type="paragraph" w:customStyle="1" w:styleId="c20">
    <w:name w:val="c20"/>
    <w:basedOn w:val="a"/>
    <w:rsid w:val="007B1DB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List 2"/>
    <w:basedOn w:val="a"/>
    <w:rsid w:val="00F60F9C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FF783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F783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F783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F783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F783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FF783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F783B"/>
    <w:rPr>
      <w:rFonts w:ascii="Tahoma" w:eastAsia="Times New Roman" w:hAnsi="Tahoma" w:cs="Tahoma"/>
      <w:sz w:val="16"/>
      <w:szCs w:val="16"/>
      <w:lang w:val="ru-RU"/>
    </w:rPr>
  </w:style>
  <w:style w:type="character" w:styleId="af9">
    <w:name w:val="footnote reference"/>
    <w:basedOn w:val="a0"/>
    <w:uiPriority w:val="99"/>
    <w:semiHidden/>
    <w:unhideWhenUsed/>
    <w:rsid w:val="001833A3"/>
    <w:rPr>
      <w:vertAlign w:val="superscript"/>
    </w:rPr>
  </w:style>
  <w:style w:type="table" w:styleId="afa">
    <w:name w:val="Grid Table Light"/>
    <w:basedOn w:val="a1"/>
    <w:uiPriority w:val="40"/>
    <w:rsid w:val="008D248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rz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21A00-10B5-4357-88DD-A95BFC85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6662</Words>
  <Characters>37977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/>
  <LinksUpToDate>false</LinksUpToDate>
  <CharactersWithSpaces>44550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subject/>
  <dc:creator>user</dc:creator>
  <cp:keywords/>
  <dc:description/>
  <cp:lastModifiedBy>zaochnoe</cp:lastModifiedBy>
  <cp:revision>30</cp:revision>
  <dcterms:created xsi:type="dcterms:W3CDTF">2021-02-01T17:38:00Z</dcterms:created>
  <dcterms:modified xsi:type="dcterms:W3CDTF">2024-03-04T07:46:00Z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